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05ECA" w14:textId="77777777" w:rsidR="00E11247" w:rsidRPr="006A2880" w:rsidRDefault="00AE5F90" w:rsidP="006A2880">
      <w:pPr>
        <w:autoSpaceDE w:val="0"/>
        <w:autoSpaceDN w:val="0"/>
        <w:adjustRightInd w:val="0"/>
        <w:spacing w:after="0" w:line="360" w:lineRule="auto"/>
        <w:jc w:val="center"/>
        <w:rPr>
          <w:rFonts w:cstheme="minorHAnsi"/>
          <w:b/>
          <w:bCs/>
          <w:sz w:val="28"/>
          <w:szCs w:val="24"/>
        </w:rPr>
      </w:pPr>
      <w:r w:rsidRPr="006A2880">
        <w:rPr>
          <w:rFonts w:cstheme="minorHAnsi"/>
          <w:b/>
          <w:bCs/>
          <w:sz w:val="28"/>
          <w:szCs w:val="24"/>
        </w:rPr>
        <w:t>Purity in</w:t>
      </w:r>
      <w:r w:rsidR="00E11247" w:rsidRPr="006A2880">
        <w:rPr>
          <w:rFonts w:cstheme="minorHAnsi"/>
          <w:b/>
          <w:bCs/>
          <w:sz w:val="28"/>
          <w:szCs w:val="24"/>
        </w:rPr>
        <w:t xml:space="preserve"> Relationship</w:t>
      </w:r>
    </w:p>
    <w:p w14:paraId="5A1141D9" w14:textId="121D9F26" w:rsidR="00FF1482" w:rsidRPr="006A2880" w:rsidRDefault="00EF1DAC" w:rsidP="00EF1DAC">
      <w:pPr>
        <w:tabs>
          <w:tab w:val="left" w:pos="8130"/>
        </w:tabs>
        <w:autoSpaceDE w:val="0"/>
        <w:autoSpaceDN w:val="0"/>
        <w:adjustRightInd w:val="0"/>
        <w:spacing w:after="0" w:line="360" w:lineRule="auto"/>
        <w:rPr>
          <w:rFonts w:cstheme="minorHAnsi"/>
          <w:b/>
          <w:sz w:val="24"/>
          <w:szCs w:val="24"/>
        </w:rPr>
      </w:pPr>
      <w:r>
        <w:rPr>
          <w:rFonts w:cstheme="minorHAnsi"/>
          <w:b/>
          <w:sz w:val="24"/>
          <w:szCs w:val="24"/>
        </w:rPr>
        <w:tab/>
      </w:r>
      <w:bookmarkStart w:id="0" w:name="_GoBack"/>
      <w:bookmarkEnd w:id="0"/>
    </w:p>
    <w:p w14:paraId="63181332" w14:textId="77777777" w:rsidR="002668DD" w:rsidRPr="006A2880" w:rsidRDefault="00DF4320" w:rsidP="006A2880">
      <w:pPr>
        <w:spacing w:line="360" w:lineRule="auto"/>
        <w:jc w:val="both"/>
        <w:rPr>
          <w:rFonts w:cstheme="minorHAnsi"/>
          <w:b/>
          <w:color w:val="000000"/>
          <w:sz w:val="24"/>
          <w:szCs w:val="24"/>
        </w:rPr>
      </w:pPr>
      <w:r w:rsidRPr="006A2880">
        <w:rPr>
          <w:rFonts w:cstheme="minorHAnsi"/>
          <w:b/>
          <w:sz w:val="24"/>
          <w:szCs w:val="24"/>
        </w:rPr>
        <w:t>Created by God</w:t>
      </w:r>
      <w:r w:rsidR="002668DD" w:rsidRPr="006A2880">
        <w:rPr>
          <w:rFonts w:cstheme="minorHAnsi"/>
          <w:b/>
          <w:sz w:val="24"/>
          <w:szCs w:val="24"/>
        </w:rPr>
        <w:t xml:space="preserve"> &amp;</w:t>
      </w:r>
      <w:r w:rsidRPr="006A2880">
        <w:rPr>
          <w:rFonts w:cstheme="minorHAnsi"/>
          <w:sz w:val="24"/>
          <w:szCs w:val="24"/>
        </w:rPr>
        <w:t xml:space="preserve"> </w:t>
      </w:r>
      <w:r w:rsidR="002668DD" w:rsidRPr="006A2880">
        <w:rPr>
          <w:rFonts w:cstheme="minorHAnsi"/>
          <w:b/>
          <w:color w:val="000000"/>
          <w:sz w:val="24"/>
          <w:szCs w:val="24"/>
        </w:rPr>
        <w:t>Intended for pleasure</w:t>
      </w:r>
    </w:p>
    <w:p w14:paraId="3C290497" w14:textId="19E81BAC" w:rsidR="00422D7A" w:rsidRPr="006A2880" w:rsidRDefault="009F63BB" w:rsidP="006A2880">
      <w:pPr>
        <w:spacing w:line="360" w:lineRule="auto"/>
        <w:jc w:val="both"/>
        <w:rPr>
          <w:rFonts w:cstheme="minorHAnsi"/>
          <w:i/>
          <w:color w:val="000000"/>
          <w:sz w:val="24"/>
          <w:szCs w:val="24"/>
        </w:rPr>
      </w:pPr>
      <w:r w:rsidRPr="006A2880">
        <w:rPr>
          <w:rFonts w:cstheme="minorHAnsi"/>
          <w:color w:val="000000"/>
          <w:sz w:val="24"/>
          <w:szCs w:val="24"/>
        </w:rPr>
        <w:t xml:space="preserve">God created sex and sex was included when God looked over everything He had made and said it was good. </w:t>
      </w:r>
      <w:r w:rsidR="002B34ED" w:rsidRPr="006A2880">
        <w:rPr>
          <w:rFonts w:cstheme="minorHAnsi"/>
          <w:color w:val="000000"/>
          <w:sz w:val="24"/>
          <w:szCs w:val="24"/>
        </w:rPr>
        <w:t xml:space="preserve">God created us as sexual beings. He made us with physical longings and a need for intimacy with others. </w:t>
      </w:r>
      <w:r w:rsidR="00F75A81">
        <w:rPr>
          <w:rFonts w:cstheme="minorHAnsi"/>
          <w:color w:val="000000"/>
          <w:sz w:val="24"/>
          <w:szCs w:val="24"/>
        </w:rPr>
        <w:t>A</w:t>
      </w:r>
      <w:r w:rsidR="009C5D7F" w:rsidRPr="006A2880">
        <w:rPr>
          <w:rFonts w:cstheme="minorHAnsi"/>
          <w:color w:val="000000" w:themeColor="text1"/>
          <w:sz w:val="24"/>
          <w:szCs w:val="24"/>
          <w:shd w:val="clear" w:color="auto" w:fill="FFFFFF"/>
        </w:rPr>
        <w:t xml:space="preserve"> </w:t>
      </w:r>
      <w:r w:rsidR="00EF1DA0" w:rsidRPr="006A2880">
        <w:rPr>
          <w:rFonts w:cstheme="minorHAnsi"/>
          <w:color w:val="666666"/>
          <w:sz w:val="24"/>
          <w:szCs w:val="24"/>
          <w:shd w:val="clear" w:color="auto" w:fill="FFFFFF"/>
        </w:rPr>
        <w:t>s</w:t>
      </w:r>
      <w:r w:rsidR="00507DDF" w:rsidRPr="006A2880">
        <w:rPr>
          <w:rFonts w:cstheme="minorHAnsi"/>
          <w:sz w:val="24"/>
          <w:szCs w:val="24"/>
        </w:rPr>
        <w:t xml:space="preserve">exual relationship was intended for pleasure and shared intimacy between husband and wife. </w:t>
      </w:r>
      <w:r w:rsidR="00E8745B" w:rsidRPr="006A2880">
        <w:rPr>
          <w:rFonts w:cstheme="minorHAnsi"/>
          <w:color w:val="000000"/>
          <w:sz w:val="24"/>
          <w:szCs w:val="24"/>
        </w:rPr>
        <w:t>While God made sex pleasing</w:t>
      </w:r>
      <w:r w:rsidR="009C5D7F" w:rsidRPr="006A2880">
        <w:rPr>
          <w:rFonts w:cstheme="minorHAnsi"/>
          <w:color w:val="000000"/>
          <w:sz w:val="24"/>
          <w:szCs w:val="24"/>
        </w:rPr>
        <w:t>,</w:t>
      </w:r>
      <w:r w:rsidR="00E8745B" w:rsidRPr="006A2880">
        <w:rPr>
          <w:rFonts w:cstheme="minorHAnsi"/>
          <w:color w:val="000000"/>
          <w:sz w:val="24"/>
          <w:szCs w:val="24"/>
        </w:rPr>
        <w:t xml:space="preserve"> </w:t>
      </w:r>
      <w:r w:rsidR="009C5D7F" w:rsidRPr="006A2880">
        <w:rPr>
          <w:rFonts w:cstheme="minorHAnsi"/>
          <w:color w:val="000000"/>
          <w:sz w:val="24"/>
          <w:szCs w:val="24"/>
        </w:rPr>
        <w:t>H</w:t>
      </w:r>
      <w:r w:rsidR="00E8745B" w:rsidRPr="006A2880">
        <w:rPr>
          <w:rFonts w:cstheme="minorHAnsi"/>
          <w:color w:val="000000"/>
          <w:sz w:val="24"/>
          <w:szCs w:val="24"/>
        </w:rPr>
        <w:t xml:space="preserve">e never meant that we should have sex any way we please. </w:t>
      </w:r>
      <w:r w:rsidR="00FF045A">
        <w:rPr>
          <w:rFonts w:cstheme="minorHAnsi"/>
          <w:color w:val="000000"/>
          <w:sz w:val="24"/>
          <w:szCs w:val="24"/>
        </w:rPr>
        <w:t>R</w:t>
      </w:r>
      <w:r w:rsidR="00E8745B" w:rsidRPr="006A2880">
        <w:rPr>
          <w:rFonts w:cstheme="minorHAnsi"/>
          <w:color w:val="000000"/>
          <w:sz w:val="24"/>
          <w:szCs w:val="24"/>
        </w:rPr>
        <w:t xml:space="preserve">ules for enjoying God’s gift of sex are set by the giver. </w:t>
      </w:r>
      <w:r w:rsidR="00E357F7" w:rsidRPr="006A2880">
        <w:rPr>
          <w:rFonts w:cstheme="minorHAnsi"/>
          <w:color w:val="000000"/>
          <w:sz w:val="24"/>
          <w:szCs w:val="24"/>
        </w:rPr>
        <w:t>They are set by what pleases God,</w:t>
      </w:r>
      <w:r w:rsidR="00414E83" w:rsidRPr="006A2880">
        <w:rPr>
          <w:rFonts w:cstheme="minorHAnsi"/>
          <w:color w:val="000000"/>
          <w:sz w:val="24"/>
          <w:szCs w:val="24"/>
        </w:rPr>
        <w:t xml:space="preserve"> </w:t>
      </w:r>
      <w:r w:rsidR="00E357F7" w:rsidRPr="006A2880">
        <w:rPr>
          <w:rFonts w:cstheme="minorHAnsi"/>
          <w:color w:val="000000"/>
          <w:sz w:val="24"/>
          <w:szCs w:val="24"/>
        </w:rPr>
        <w:t xml:space="preserve">not by what pleases us. </w:t>
      </w:r>
      <w:r w:rsidR="00896720" w:rsidRPr="006A2880">
        <w:rPr>
          <w:rFonts w:cstheme="minorHAnsi"/>
          <w:color w:val="000000"/>
          <w:sz w:val="24"/>
          <w:szCs w:val="24"/>
        </w:rPr>
        <w:t>C.S.</w:t>
      </w:r>
      <w:r w:rsidR="00B419A5" w:rsidRPr="006A2880">
        <w:rPr>
          <w:rFonts w:cstheme="minorHAnsi"/>
          <w:color w:val="000000"/>
          <w:sz w:val="24"/>
          <w:szCs w:val="24"/>
        </w:rPr>
        <w:t xml:space="preserve"> </w:t>
      </w:r>
      <w:r w:rsidR="00896720" w:rsidRPr="006A2880">
        <w:rPr>
          <w:rFonts w:cstheme="minorHAnsi"/>
          <w:color w:val="000000"/>
          <w:sz w:val="24"/>
          <w:szCs w:val="24"/>
        </w:rPr>
        <w:t xml:space="preserve">Lewis explains God’s standards as </w:t>
      </w:r>
      <w:r w:rsidR="00896720" w:rsidRPr="006A2880">
        <w:rPr>
          <w:rFonts w:cstheme="minorHAnsi"/>
          <w:i/>
          <w:color w:val="000000"/>
          <w:sz w:val="24"/>
          <w:szCs w:val="24"/>
        </w:rPr>
        <w:t>“either marriage with total faithfulness to your partner or else total abstinence.”</w:t>
      </w:r>
    </w:p>
    <w:p w14:paraId="0CA1E5A2" w14:textId="77777777" w:rsidR="004F2DA8" w:rsidRPr="006A2880" w:rsidRDefault="004F2DA8" w:rsidP="006A2880">
      <w:pPr>
        <w:spacing w:line="360" w:lineRule="auto"/>
        <w:jc w:val="both"/>
        <w:rPr>
          <w:rFonts w:cstheme="minorHAnsi"/>
          <w:b/>
          <w:color w:val="000000"/>
          <w:sz w:val="24"/>
          <w:szCs w:val="24"/>
        </w:rPr>
      </w:pPr>
      <w:r w:rsidRPr="006A2880">
        <w:rPr>
          <w:rFonts w:cstheme="minorHAnsi"/>
          <w:b/>
          <w:color w:val="000000"/>
          <w:sz w:val="24"/>
          <w:szCs w:val="24"/>
        </w:rPr>
        <w:t>Principles that define sex</w:t>
      </w:r>
    </w:p>
    <w:p w14:paraId="3FB853DD" w14:textId="1D596912" w:rsidR="00E8745B" w:rsidRPr="006A2880" w:rsidRDefault="00390C6C" w:rsidP="006A2880">
      <w:pPr>
        <w:spacing w:line="360" w:lineRule="auto"/>
        <w:jc w:val="both"/>
        <w:rPr>
          <w:rFonts w:cstheme="minorHAnsi"/>
          <w:color w:val="000000"/>
          <w:sz w:val="24"/>
          <w:szCs w:val="24"/>
        </w:rPr>
      </w:pPr>
      <w:r w:rsidRPr="006A2880">
        <w:rPr>
          <w:rFonts w:cstheme="minorHAnsi"/>
          <w:b/>
          <w:color w:val="000000"/>
          <w:sz w:val="24"/>
          <w:szCs w:val="24"/>
        </w:rPr>
        <w:t>1.</w:t>
      </w:r>
      <w:r w:rsidRPr="006A2880">
        <w:rPr>
          <w:rFonts w:cstheme="minorHAnsi"/>
          <w:b/>
          <w:color w:val="000000"/>
          <w:sz w:val="24"/>
          <w:szCs w:val="24"/>
        </w:rPr>
        <w:tab/>
      </w:r>
      <w:r w:rsidR="004F2DA8" w:rsidRPr="006A2880">
        <w:rPr>
          <w:rFonts w:cstheme="minorHAnsi"/>
          <w:b/>
          <w:color w:val="000000"/>
          <w:sz w:val="24"/>
          <w:szCs w:val="24"/>
        </w:rPr>
        <w:t>Sex must be r</w:t>
      </w:r>
      <w:r w:rsidR="009F63BB" w:rsidRPr="006A2880">
        <w:rPr>
          <w:rFonts w:cstheme="minorHAnsi"/>
          <w:b/>
          <w:color w:val="000000"/>
          <w:sz w:val="24"/>
          <w:szCs w:val="24"/>
        </w:rPr>
        <w:t>elation</w:t>
      </w:r>
      <w:r w:rsidR="004F2DA8" w:rsidRPr="006A2880">
        <w:rPr>
          <w:rFonts w:cstheme="minorHAnsi"/>
          <w:b/>
          <w:color w:val="000000"/>
          <w:sz w:val="24"/>
          <w:szCs w:val="24"/>
        </w:rPr>
        <w:t>al:</w:t>
      </w:r>
      <w:r w:rsidR="004F2DA8" w:rsidRPr="006A2880">
        <w:rPr>
          <w:rFonts w:cstheme="minorHAnsi"/>
          <w:color w:val="000000"/>
          <w:sz w:val="24"/>
          <w:szCs w:val="24"/>
        </w:rPr>
        <w:t xml:space="preserve"> </w:t>
      </w:r>
      <w:r w:rsidR="00975A1F" w:rsidRPr="006A2880">
        <w:rPr>
          <w:rFonts w:cstheme="minorHAnsi"/>
          <w:color w:val="000000"/>
          <w:sz w:val="24"/>
          <w:szCs w:val="24"/>
        </w:rPr>
        <w:t xml:space="preserve">Sex is designed to express a truly meaningful level of human relationship. </w:t>
      </w:r>
      <w:r w:rsidR="003B15EC" w:rsidRPr="006A2880">
        <w:rPr>
          <w:rFonts w:cstheme="minorHAnsi"/>
          <w:color w:val="000000"/>
          <w:sz w:val="24"/>
          <w:szCs w:val="24"/>
        </w:rPr>
        <w:t xml:space="preserve">God designed sex to work as a relationship between persons, not things. So if sex occurs in ways that deny personal value or treats people like “sex objects” then it is wrong. </w:t>
      </w:r>
    </w:p>
    <w:p w14:paraId="54CC005E" w14:textId="595E26BB" w:rsidR="002E20FC" w:rsidRPr="006A2880" w:rsidRDefault="00390C6C" w:rsidP="00FF045A">
      <w:pPr>
        <w:spacing w:line="360" w:lineRule="auto"/>
        <w:jc w:val="both"/>
        <w:rPr>
          <w:rStyle w:val="text"/>
          <w:rFonts w:cstheme="minorHAnsi"/>
          <w:b/>
          <w:color w:val="000000"/>
          <w:sz w:val="24"/>
          <w:szCs w:val="24"/>
          <w:shd w:val="clear" w:color="auto" w:fill="FFFFFF"/>
        </w:rPr>
      </w:pPr>
      <w:r w:rsidRPr="006A2880">
        <w:rPr>
          <w:rFonts w:cstheme="minorHAnsi"/>
          <w:b/>
          <w:color w:val="000000"/>
          <w:sz w:val="24"/>
          <w:szCs w:val="24"/>
        </w:rPr>
        <w:t>2.</w:t>
      </w:r>
      <w:r w:rsidRPr="006A2880">
        <w:rPr>
          <w:rFonts w:cstheme="minorHAnsi"/>
          <w:b/>
          <w:color w:val="000000"/>
          <w:sz w:val="24"/>
          <w:szCs w:val="24"/>
        </w:rPr>
        <w:tab/>
      </w:r>
      <w:r w:rsidR="00153422" w:rsidRPr="006A2880">
        <w:rPr>
          <w:rFonts w:cstheme="minorHAnsi"/>
          <w:b/>
          <w:color w:val="000000"/>
          <w:sz w:val="24"/>
          <w:szCs w:val="24"/>
        </w:rPr>
        <w:t>Sex must be exclusive:</w:t>
      </w:r>
      <w:r w:rsidR="00153422" w:rsidRPr="006A2880">
        <w:rPr>
          <w:rFonts w:cstheme="minorHAnsi"/>
          <w:color w:val="000000"/>
          <w:sz w:val="24"/>
          <w:szCs w:val="24"/>
        </w:rPr>
        <w:t xml:space="preserve"> A </w:t>
      </w:r>
      <w:r w:rsidR="004A74BB" w:rsidRPr="006A2880">
        <w:rPr>
          <w:rFonts w:cstheme="minorHAnsi"/>
          <w:color w:val="000000"/>
          <w:sz w:val="24"/>
          <w:szCs w:val="24"/>
        </w:rPr>
        <w:t>person</w:t>
      </w:r>
      <w:r w:rsidR="00153422" w:rsidRPr="006A2880">
        <w:rPr>
          <w:rFonts w:cstheme="minorHAnsi"/>
          <w:color w:val="000000"/>
          <w:sz w:val="24"/>
          <w:szCs w:val="24"/>
        </w:rPr>
        <w:t xml:space="preserve"> with whom you have sex is not someone who </w:t>
      </w:r>
      <w:r w:rsidR="00B76FAA">
        <w:rPr>
          <w:rFonts w:cstheme="minorHAnsi"/>
          <w:color w:val="000000"/>
          <w:sz w:val="24"/>
          <w:szCs w:val="24"/>
        </w:rPr>
        <w:t>is</w:t>
      </w:r>
      <w:r w:rsidR="00153422" w:rsidRPr="006A2880">
        <w:rPr>
          <w:rFonts w:cstheme="minorHAnsi"/>
          <w:color w:val="000000"/>
          <w:sz w:val="24"/>
          <w:szCs w:val="24"/>
        </w:rPr>
        <w:t xml:space="preserve"> replaceable. </w:t>
      </w:r>
      <w:r w:rsidR="004A74BB" w:rsidRPr="006A2880">
        <w:rPr>
          <w:rFonts w:cstheme="minorHAnsi"/>
          <w:color w:val="000000"/>
          <w:sz w:val="24"/>
          <w:szCs w:val="24"/>
        </w:rPr>
        <w:t xml:space="preserve">God declares that a sexual relationship causes a man and woman to become “one flesh” Gen 2:24 and Jesus adds to it saying “What God has joined together, let not man separate.” (Matt 19:6). </w:t>
      </w:r>
      <w:r w:rsidR="00057F86" w:rsidRPr="006A2880">
        <w:rPr>
          <w:rFonts w:cstheme="minorHAnsi"/>
          <w:color w:val="000000"/>
          <w:sz w:val="24"/>
          <w:szCs w:val="24"/>
        </w:rPr>
        <w:t xml:space="preserve"> </w:t>
      </w:r>
      <w:r w:rsidR="00B76FAA">
        <w:rPr>
          <w:rFonts w:cstheme="minorHAnsi"/>
          <w:color w:val="000000"/>
          <w:sz w:val="24"/>
          <w:szCs w:val="24"/>
        </w:rPr>
        <w:t xml:space="preserve">Read </w:t>
      </w:r>
      <w:r w:rsidR="00057F86" w:rsidRPr="006A2880">
        <w:rPr>
          <w:rFonts w:cstheme="minorHAnsi"/>
          <w:color w:val="000000"/>
          <w:sz w:val="24"/>
          <w:szCs w:val="24"/>
        </w:rPr>
        <w:t>Malachi 2:14</w:t>
      </w:r>
      <w:proofErr w:type="gramStart"/>
      <w:r w:rsidR="00057F86" w:rsidRPr="006A2880">
        <w:rPr>
          <w:rFonts w:cstheme="minorHAnsi"/>
          <w:color w:val="000000"/>
          <w:sz w:val="24"/>
          <w:szCs w:val="24"/>
        </w:rPr>
        <w:t>,</w:t>
      </w:r>
      <w:r w:rsidR="00FF045A">
        <w:rPr>
          <w:rFonts w:cstheme="minorHAnsi"/>
          <w:color w:val="000000"/>
          <w:sz w:val="24"/>
          <w:szCs w:val="24"/>
        </w:rPr>
        <w:t xml:space="preserve"> </w:t>
      </w:r>
      <w:r w:rsidR="00F66E2B" w:rsidRPr="006A2880">
        <w:rPr>
          <w:rStyle w:val="text"/>
          <w:rFonts w:cstheme="minorHAnsi"/>
          <w:color w:val="000000"/>
          <w:sz w:val="24"/>
          <w:szCs w:val="24"/>
          <w:shd w:val="clear" w:color="auto" w:fill="FFFFFF"/>
        </w:rPr>
        <w:t xml:space="preserve"> </w:t>
      </w:r>
      <w:proofErr w:type="spellStart"/>
      <w:r w:rsidR="001043F3" w:rsidRPr="006A2880">
        <w:rPr>
          <w:rStyle w:val="text"/>
          <w:rFonts w:cstheme="minorHAnsi"/>
          <w:color w:val="000000"/>
          <w:sz w:val="24"/>
          <w:szCs w:val="24"/>
          <w:shd w:val="clear" w:color="auto" w:fill="FFFFFF"/>
        </w:rPr>
        <w:t>Prov</w:t>
      </w:r>
      <w:proofErr w:type="spellEnd"/>
      <w:proofErr w:type="gramEnd"/>
      <w:r w:rsidR="001043F3" w:rsidRPr="006A2880">
        <w:rPr>
          <w:rStyle w:val="text"/>
          <w:rFonts w:cstheme="minorHAnsi"/>
          <w:color w:val="000000"/>
          <w:sz w:val="24"/>
          <w:szCs w:val="24"/>
          <w:shd w:val="clear" w:color="auto" w:fill="FFFFFF"/>
        </w:rPr>
        <w:t xml:space="preserve"> 5:15 </w:t>
      </w:r>
      <w:r w:rsidR="00F66E2B" w:rsidRPr="006A2880">
        <w:rPr>
          <w:rStyle w:val="text"/>
          <w:rFonts w:cstheme="minorHAnsi"/>
          <w:color w:val="000000"/>
          <w:sz w:val="24"/>
          <w:szCs w:val="24"/>
          <w:shd w:val="clear" w:color="auto" w:fill="FFFFFF"/>
        </w:rPr>
        <w:t xml:space="preserve">-17. </w:t>
      </w:r>
      <w:r w:rsidR="003844C8" w:rsidRPr="006A2880">
        <w:rPr>
          <w:rStyle w:val="text"/>
          <w:rFonts w:cstheme="minorHAnsi"/>
          <w:color w:val="000000"/>
          <w:sz w:val="24"/>
          <w:szCs w:val="24"/>
          <w:shd w:val="clear" w:color="auto" w:fill="FFFFFF"/>
        </w:rPr>
        <w:t>The more exclusive the more the value. Exclusive sex i</w:t>
      </w:r>
      <w:r w:rsidR="00DA5F4A" w:rsidRPr="006A2880">
        <w:rPr>
          <w:rStyle w:val="text"/>
          <w:rFonts w:cstheme="minorHAnsi"/>
          <w:color w:val="000000"/>
          <w:sz w:val="24"/>
          <w:szCs w:val="24"/>
          <w:shd w:val="clear" w:color="auto" w:fill="FFFFFF"/>
        </w:rPr>
        <w:t>s</w:t>
      </w:r>
      <w:r w:rsidR="003844C8" w:rsidRPr="006A2880">
        <w:rPr>
          <w:rStyle w:val="text"/>
          <w:rFonts w:cstheme="minorHAnsi"/>
          <w:color w:val="000000"/>
          <w:sz w:val="24"/>
          <w:szCs w:val="24"/>
          <w:shd w:val="clear" w:color="auto" w:fill="FFFFFF"/>
        </w:rPr>
        <w:t xml:space="preserve"> precious and passing sex cheapens the relationship. </w:t>
      </w:r>
    </w:p>
    <w:p w14:paraId="273F24F1" w14:textId="2E1776F3" w:rsidR="0095376D" w:rsidRPr="006A2880" w:rsidRDefault="00390C6C" w:rsidP="00FF045A">
      <w:pPr>
        <w:spacing w:line="360" w:lineRule="auto"/>
        <w:jc w:val="both"/>
        <w:rPr>
          <w:rStyle w:val="text"/>
          <w:rFonts w:cstheme="minorHAnsi"/>
          <w:color w:val="000000"/>
          <w:sz w:val="24"/>
          <w:szCs w:val="24"/>
          <w:shd w:val="clear" w:color="auto" w:fill="FFFFFF"/>
        </w:rPr>
      </w:pPr>
      <w:r w:rsidRPr="006A2880">
        <w:rPr>
          <w:rStyle w:val="text"/>
          <w:rFonts w:cstheme="minorHAnsi"/>
          <w:b/>
          <w:color w:val="000000"/>
          <w:sz w:val="24"/>
          <w:szCs w:val="24"/>
          <w:shd w:val="clear" w:color="auto" w:fill="FFFFFF"/>
        </w:rPr>
        <w:t xml:space="preserve">3. </w:t>
      </w:r>
      <w:r w:rsidR="002E20FC" w:rsidRPr="006A2880">
        <w:rPr>
          <w:rStyle w:val="text"/>
          <w:rFonts w:cstheme="minorHAnsi"/>
          <w:b/>
          <w:color w:val="000000"/>
          <w:sz w:val="24"/>
          <w:szCs w:val="24"/>
          <w:shd w:val="clear" w:color="auto" w:fill="FFFFFF"/>
        </w:rPr>
        <w:t>Sex must be intimate:</w:t>
      </w:r>
      <w:r w:rsidR="002E20FC" w:rsidRPr="006A2880">
        <w:rPr>
          <w:rStyle w:val="text"/>
          <w:rFonts w:cstheme="minorHAnsi"/>
          <w:color w:val="000000"/>
          <w:sz w:val="24"/>
          <w:szCs w:val="24"/>
          <w:shd w:val="clear" w:color="auto" w:fill="FFFFFF"/>
        </w:rPr>
        <w:t xml:space="preserve"> Sex is not trivial. It is designed to be deeply meaningful. Without intimacy</w:t>
      </w:r>
      <w:r w:rsidR="00DA5F4A" w:rsidRPr="006A2880">
        <w:rPr>
          <w:rStyle w:val="text"/>
          <w:rFonts w:cstheme="minorHAnsi"/>
          <w:color w:val="000000"/>
          <w:sz w:val="24"/>
          <w:szCs w:val="24"/>
          <w:shd w:val="clear" w:color="auto" w:fill="FFFFFF"/>
        </w:rPr>
        <w:t>,</w:t>
      </w:r>
      <w:r w:rsidR="002E20FC" w:rsidRPr="006A2880">
        <w:rPr>
          <w:rStyle w:val="text"/>
          <w:rFonts w:cstheme="minorHAnsi"/>
          <w:color w:val="000000"/>
          <w:sz w:val="24"/>
          <w:szCs w:val="24"/>
          <w:shd w:val="clear" w:color="auto" w:fill="FFFFFF"/>
        </w:rPr>
        <w:t xml:space="preserve"> sex is not worth much. The heart is taken out, only the shell remains. God made sex to join souls not just bodies. It unites husband and</w:t>
      </w:r>
      <w:r w:rsidR="0095376D" w:rsidRPr="006A2880">
        <w:rPr>
          <w:rStyle w:val="text"/>
          <w:rFonts w:cstheme="minorHAnsi"/>
          <w:color w:val="000000"/>
          <w:sz w:val="24"/>
          <w:szCs w:val="24"/>
          <w:shd w:val="clear" w:color="auto" w:fill="FFFFFF"/>
        </w:rPr>
        <w:t xml:space="preserve"> </w:t>
      </w:r>
      <w:r w:rsidR="002E20FC" w:rsidRPr="006A2880">
        <w:rPr>
          <w:rStyle w:val="text"/>
          <w:rFonts w:cstheme="minorHAnsi"/>
          <w:color w:val="000000"/>
          <w:sz w:val="24"/>
          <w:szCs w:val="24"/>
          <w:shd w:val="clear" w:color="auto" w:fill="FFFFFF"/>
        </w:rPr>
        <w:t>wife</w:t>
      </w:r>
      <w:r w:rsidR="0095376D" w:rsidRPr="006A2880">
        <w:rPr>
          <w:rStyle w:val="text"/>
          <w:rFonts w:cstheme="minorHAnsi"/>
          <w:color w:val="000000"/>
          <w:sz w:val="24"/>
          <w:szCs w:val="24"/>
          <w:shd w:val="clear" w:color="auto" w:fill="FFFFFF"/>
        </w:rPr>
        <w:t xml:space="preserve"> at the deepest level of being. </w:t>
      </w:r>
      <w:r w:rsidR="0095376D" w:rsidRPr="006A2880">
        <w:rPr>
          <w:rStyle w:val="text"/>
          <w:rFonts w:cstheme="minorHAnsi"/>
          <w:i/>
          <w:color w:val="000000"/>
          <w:sz w:val="24"/>
          <w:szCs w:val="24"/>
          <w:shd w:val="clear" w:color="auto" w:fill="FFFFFF"/>
        </w:rPr>
        <w:t>“</w:t>
      </w:r>
      <w:r w:rsidR="0095376D" w:rsidRPr="006A2880">
        <w:rPr>
          <w:rFonts w:cstheme="minorHAnsi"/>
          <w:i/>
          <w:color w:val="000000"/>
          <w:sz w:val="24"/>
          <w:szCs w:val="24"/>
          <w:shd w:val="clear" w:color="auto" w:fill="FFFFFF"/>
        </w:rPr>
        <w:t xml:space="preserve">For </w:t>
      </w:r>
      <w:r w:rsidR="00B76FAA">
        <w:rPr>
          <w:rFonts w:cstheme="minorHAnsi"/>
          <w:i/>
          <w:color w:val="000000"/>
          <w:sz w:val="24"/>
          <w:szCs w:val="24"/>
          <w:shd w:val="clear" w:color="auto" w:fill="FFFFFF"/>
        </w:rPr>
        <w:t>…</w:t>
      </w:r>
      <w:r w:rsidR="0095376D" w:rsidRPr="006A2880">
        <w:rPr>
          <w:rFonts w:cstheme="minorHAnsi"/>
          <w:i/>
          <w:color w:val="000000"/>
          <w:sz w:val="24"/>
          <w:szCs w:val="24"/>
          <w:shd w:val="clear" w:color="auto" w:fill="FFFFFF"/>
        </w:rPr>
        <w:t xml:space="preserve"> be joined to his wife; and they shall become one flesh.”</w:t>
      </w:r>
      <w:r w:rsidR="0095376D" w:rsidRPr="006A2880">
        <w:rPr>
          <w:rFonts w:cstheme="minorHAnsi"/>
          <w:color w:val="000000"/>
          <w:sz w:val="24"/>
          <w:szCs w:val="24"/>
          <w:shd w:val="clear" w:color="auto" w:fill="FFFFFF"/>
        </w:rPr>
        <w:t xml:space="preserve"> Gen 2:24. </w:t>
      </w:r>
      <w:r w:rsidR="00FF045A">
        <w:rPr>
          <w:rFonts w:cstheme="minorHAnsi"/>
          <w:color w:val="000000"/>
          <w:sz w:val="24"/>
          <w:szCs w:val="24"/>
          <w:shd w:val="clear" w:color="auto" w:fill="FFFFFF"/>
        </w:rPr>
        <w:t>-</w:t>
      </w:r>
      <w:r w:rsidR="0095376D" w:rsidRPr="006A2880">
        <w:rPr>
          <w:rFonts w:cstheme="minorHAnsi"/>
          <w:color w:val="000000"/>
          <w:sz w:val="24"/>
          <w:szCs w:val="24"/>
          <w:shd w:val="clear" w:color="auto" w:fill="FFFFFF"/>
        </w:rPr>
        <w:t xml:space="preserve"> the beginning of a new relationship that is characterised by profound intimacy. </w:t>
      </w:r>
    </w:p>
    <w:p w14:paraId="3C78F450" w14:textId="77777777" w:rsidR="006A2880" w:rsidRDefault="00390C6C" w:rsidP="006A2880">
      <w:pPr>
        <w:spacing w:line="360" w:lineRule="auto"/>
        <w:jc w:val="both"/>
        <w:rPr>
          <w:rFonts w:cstheme="minorHAnsi"/>
          <w:b/>
          <w:color w:val="000000"/>
          <w:sz w:val="24"/>
          <w:szCs w:val="24"/>
        </w:rPr>
      </w:pPr>
      <w:r w:rsidRPr="006A2880">
        <w:rPr>
          <w:rFonts w:cstheme="minorHAnsi"/>
          <w:b/>
          <w:color w:val="000000"/>
          <w:sz w:val="24"/>
          <w:szCs w:val="24"/>
        </w:rPr>
        <w:t>4.</w:t>
      </w:r>
      <w:r w:rsidRPr="006A2880">
        <w:rPr>
          <w:rFonts w:cstheme="minorHAnsi"/>
          <w:b/>
          <w:color w:val="000000"/>
          <w:sz w:val="24"/>
          <w:szCs w:val="24"/>
        </w:rPr>
        <w:tab/>
      </w:r>
      <w:r w:rsidR="00E93B39" w:rsidRPr="006A2880">
        <w:rPr>
          <w:rFonts w:cstheme="minorHAnsi"/>
          <w:b/>
          <w:color w:val="000000"/>
          <w:sz w:val="24"/>
          <w:szCs w:val="24"/>
        </w:rPr>
        <w:t>Sex must be fruitful:</w:t>
      </w:r>
      <w:r w:rsidR="00E93B39" w:rsidRPr="006A2880">
        <w:rPr>
          <w:rFonts w:cstheme="minorHAnsi"/>
          <w:color w:val="000000"/>
          <w:sz w:val="24"/>
          <w:szCs w:val="24"/>
        </w:rPr>
        <w:t xml:space="preserve"> </w:t>
      </w:r>
      <w:r w:rsidR="002A71B1" w:rsidRPr="006A2880">
        <w:rPr>
          <w:rFonts w:cstheme="minorHAnsi"/>
          <w:color w:val="000000"/>
          <w:sz w:val="24"/>
          <w:szCs w:val="24"/>
        </w:rPr>
        <w:t xml:space="preserve">Sex not only connects individuals to each other it also builds community. </w:t>
      </w:r>
      <w:r w:rsidR="007048D4" w:rsidRPr="006A2880">
        <w:rPr>
          <w:rFonts w:cstheme="minorHAnsi"/>
          <w:color w:val="000000"/>
          <w:sz w:val="24"/>
          <w:szCs w:val="24"/>
        </w:rPr>
        <w:t xml:space="preserve">This is seen in the blessing God gave Adam and Eve when he told them </w:t>
      </w:r>
      <w:r w:rsidR="00C14EA2" w:rsidRPr="006A2880">
        <w:rPr>
          <w:rFonts w:cstheme="minorHAnsi"/>
          <w:color w:val="000000"/>
          <w:sz w:val="24"/>
          <w:szCs w:val="24"/>
        </w:rPr>
        <w:t>“</w:t>
      </w:r>
      <w:r w:rsidR="007048D4" w:rsidRPr="006A2880">
        <w:rPr>
          <w:rFonts w:cstheme="minorHAnsi"/>
          <w:color w:val="000000"/>
          <w:sz w:val="24"/>
          <w:szCs w:val="24"/>
        </w:rPr>
        <w:t>Be fruitful and multiply</w:t>
      </w:r>
      <w:r w:rsidR="004818A8" w:rsidRPr="006A2880">
        <w:rPr>
          <w:rFonts w:cstheme="minorHAnsi"/>
          <w:color w:val="000000"/>
          <w:sz w:val="24"/>
          <w:szCs w:val="24"/>
        </w:rPr>
        <w:t xml:space="preserve"> and fill the earth</w:t>
      </w:r>
      <w:r w:rsidR="00C14EA2" w:rsidRPr="006A2880">
        <w:rPr>
          <w:rFonts w:cstheme="minorHAnsi"/>
          <w:color w:val="000000"/>
          <w:sz w:val="24"/>
          <w:szCs w:val="24"/>
        </w:rPr>
        <w:t>” vs 28</w:t>
      </w:r>
      <w:r w:rsidR="004818A8" w:rsidRPr="006A2880">
        <w:rPr>
          <w:rFonts w:cstheme="minorHAnsi"/>
          <w:color w:val="000000"/>
          <w:sz w:val="24"/>
          <w:szCs w:val="24"/>
        </w:rPr>
        <w:t>.</w:t>
      </w:r>
      <w:r w:rsidR="007B71F4" w:rsidRPr="006A2880">
        <w:rPr>
          <w:rFonts w:cstheme="minorHAnsi"/>
          <w:color w:val="000000"/>
          <w:sz w:val="24"/>
          <w:szCs w:val="24"/>
        </w:rPr>
        <w:t xml:space="preserve"> </w:t>
      </w:r>
    </w:p>
    <w:p w14:paraId="074174D6" w14:textId="77777777" w:rsidR="00CE2BAC" w:rsidRPr="00FF045A" w:rsidRDefault="000B6020" w:rsidP="006A2880">
      <w:pPr>
        <w:spacing w:line="360" w:lineRule="auto"/>
        <w:jc w:val="both"/>
        <w:rPr>
          <w:rFonts w:cstheme="minorHAnsi"/>
          <w:i/>
          <w:color w:val="000000"/>
          <w:sz w:val="24"/>
          <w:szCs w:val="24"/>
          <w:shd w:val="clear" w:color="auto" w:fill="FFFFFF"/>
        </w:rPr>
      </w:pPr>
      <w:r w:rsidRPr="006A2880">
        <w:rPr>
          <w:rFonts w:cstheme="minorHAnsi"/>
          <w:b/>
          <w:color w:val="000000"/>
          <w:sz w:val="24"/>
          <w:szCs w:val="24"/>
        </w:rPr>
        <w:lastRenderedPageBreak/>
        <w:t>5.</w:t>
      </w:r>
      <w:r w:rsidRPr="006A2880">
        <w:rPr>
          <w:rFonts w:cstheme="minorHAnsi"/>
          <w:b/>
          <w:color w:val="000000"/>
          <w:sz w:val="24"/>
          <w:szCs w:val="24"/>
        </w:rPr>
        <w:tab/>
        <w:t>Sex must be selfless:</w:t>
      </w:r>
      <w:r w:rsidRPr="006A2880">
        <w:rPr>
          <w:rFonts w:cstheme="minorHAnsi"/>
          <w:color w:val="000000"/>
          <w:sz w:val="24"/>
          <w:szCs w:val="24"/>
        </w:rPr>
        <w:t xml:space="preserve"> </w:t>
      </w:r>
      <w:r w:rsidR="00C32AD5" w:rsidRPr="006A2880">
        <w:rPr>
          <w:rFonts w:cstheme="minorHAnsi"/>
          <w:color w:val="000000"/>
          <w:sz w:val="24"/>
          <w:szCs w:val="24"/>
        </w:rPr>
        <w:t xml:space="preserve">God made sex enjoyable, but not enjoying in self </w:t>
      </w:r>
      <w:proofErr w:type="spellStart"/>
      <w:r w:rsidR="00C32AD5" w:rsidRPr="006A2880">
        <w:rPr>
          <w:rFonts w:cstheme="minorHAnsi"/>
          <w:color w:val="000000"/>
          <w:sz w:val="24"/>
          <w:szCs w:val="24"/>
        </w:rPr>
        <w:t>centered</w:t>
      </w:r>
      <w:proofErr w:type="spellEnd"/>
      <w:r w:rsidR="00C32AD5" w:rsidRPr="006A2880">
        <w:rPr>
          <w:rFonts w:cstheme="minorHAnsi"/>
          <w:color w:val="000000"/>
          <w:sz w:val="24"/>
          <w:szCs w:val="24"/>
        </w:rPr>
        <w:t xml:space="preserve"> ways. </w:t>
      </w:r>
      <w:r w:rsidR="00FF045A">
        <w:rPr>
          <w:rFonts w:cstheme="minorHAnsi"/>
          <w:color w:val="000000"/>
          <w:sz w:val="24"/>
          <w:szCs w:val="24"/>
        </w:rPr>
        <w:t xml:space="preserve">Ex - </w:t>
      </w:r>
      <w:r w:rsidR="00C32AD5" w:rsidRPr="006A2880">
        <w:rPr>
          <w:rFonts w:cstheme="minorHAnsi"/>
          <w:color w:val="000000"/>
          <w:sz w:val="24"/>
          <w:szCs w:val="24"/>
        </w:rPr>
        <w:t xml:space="preserve">Amnon and </w:t>
      </w:r>
      <w:r w:rsidR="00723170" w:rsidRPr="006A2880">
        <w:rPr>
          <w:rFonts w:cstheme="minorHAnsi"/>
          <w:color w:val="000000"/>
          <w:sz w:val="24"/>
          <w:szCs w:val="24"/>
        </w:rPr>
        <w:t>T</w:t>
      </w:r>
      <w:r w:rsidR="00C32AD5" w:rsidRPr="006A2880">
        <w:rPr>
          <w:rFonts w:cstheme="minorHAnsi"/>
          <w:color w:val="000000"/>
          <w:sz w:val="24"/>
          <w:szCs w:val="24"/>
        </w:rPr>
        <w:t xml:space="preserve">amar </w:t>
      </w:r>
      <w:r w:rsidR="00133E5D" w:rsidRPr="006A2880">
        <w:rPr>
          <w:rFonts w:cstheme="minorHAnsi"/>
          <w:color w:val="000000"/>
          <w:sz w:val="24"/>
          <w:szCs w:val="24"/>
        </w:rPr>
        <w:t xml:space="preserve">1 Cor 7:3-4 – Paul says </w:t>
      </w:r>
      <w:r w:rsidR="00133E5D" w:rsidRPr="006A2880">
        <w:rPr>
          <w:rFonts w:cstheme="minorHAnsi"/>
          <w:i/>
          <w:color w:val="000000"/>
          <w:sz w:val="24"/>
          <w:szCs w:val="24"/>
        </w:rPr>
        <w:t>“</w:t>
      </w:r>
      <w:r w:rsidR="00133E5D" w:rsidRPr="006A2880">
        <w:rPr>
          <w:rStyle w:val="text"/>
          <w:rFonts w:cstheme="minorHAnsi"/>
          <w:i/>
          <w:color w:val="000000"/>
          <w:sz w:val="24"/>
          <w:szCs w:val="24"/>
          <w:shd w:val="clear" w:color="auto" w:fill="FFFFFF"/>
        </w:rPr>
        <w:t xml:space="preserve">The husband should </w:t>
      </w:r>
      <w:proofErr w:type="spellStart"/>
      <w:r w:rsidR="00133E5D" w:rsidRPr="006A2880">
        <w:rPr>
          <w:rStyle w:val="text"/>
          <w:rFonts w:cstheme="minorHAnsi"/>
          <w:i/>
          <w:color w:val="000000"/>
          <w:sz w:val="24"/>
          <w:szCs w:val="24"/>
          <w:shd w:val="clear" w:color="auto" w:fill="FFFFFF"/>
        </w:rPr>
        <w:t>fulfill</w:t>
      </w:r>
      <w:proofErr w:type="spellEnd"/>
      <w:r w:rsidR="00133E5D" w:rsidRPr="006A2880">
        <w:rPr>
          <w:rStyle w:val="text"/>
          <w:rFonts w:cstheme="minorHAnsi"/>
          <w:i/>
          <w:color w:val="000000"/>
          <w:sz w:val="24"/>
          <w:szCs w:val="24"/>
          <w:shd w:val="clear" w:color="auto" w:fill="FFFFFF"/>
        </w:rPr>
        <w:t xml:space="preserve"> his marital duty to his wife, and likewise the wife to her husband.</w:t>
      </w:r>
      <w:r w:rsidR="00133E5D" w:rsidRPr="006A2880">
        <w:rPr>
          <w:rFonts w:cstheme="minorHAnsi"/>
          <w:i/>
          <w:color w:val="000000"/>
          <w:sz w:val="24"/>
          <w:szCs w:val="24"/>
          <w:shd w:val="clear" w:color="auto" w:fill="FFFFFF"/>
        </w:rPr>
        <w:t> </w:t>
      </w:r>
      <w:r w:rsidR="00133E5D" w:rsidRPr="006A2880">
        <w:rPr>
          <w:rStyle w:val="text"/>
          <w:rFonts w:cstheme="minorHAnsi"/>
          <w:b/>
          <w:bCs/>
          <w:i/>
          <w:color w:val="000000"/>
          <w:sz w:val="24"/>
          <w:szCs w:val="24"/>
          <w:shd w:val="clear" w:color="auto" w:fill="FFFFFF"/>
          <w:vertAlign w:val="superscript"/>
        </w:rPr>
        <w:t>4 </w:t>
      </w:r>
      <w:r w:rsidR="00133E5D" w:rsidRPr="006A2880">
        <w:rPr>
          <w:rStyle w:val="text"/>
          <w:rFonts w:cstheme="minorHAnsi"/>
          <w:i/>
          <w:color w:val="000000"/>
          <w:sz w:val="24"/>
          <w:szCs w:val="24"/>
          <w:shd w:val="clear" w:color="auto" w:fill="FFFFFF"/>
        </w:rPr>
        <w:t>The wife does not have authority over her own body but yields it to her husband. In the same way, the husband does not have authority over his own body but yields it to his wife.”</w:t>
      </w:r>
      <w:r w:rsidR="00723170" w:rsidRPr="006A2880">
        <w:rPr>
          <w:rStyle w:val="text"/>
          <w:rFonts w:cstheme="minorHAnsi"/>
          <w:i/>
          <w:color w:val="000000"/>
          <w:sz w:val="24"/>
          <w:szCs w:val="24"/>
          <w:shd w:val="clear" w:color="auto" w:fill="FFFFFF"/>
        </w:rPr>
        <w:t xml:space="preserve"> </w:t>
      </w:r>
      <w:r w:rsidR="00FF045A">
        <w:rPr>
          <w:rStyle w:val="text"/>
          <w:rFonts w:cstheme="minorHAnsi"/>
          <w:i/>
          <w:color w:val="000000"/>
          <w:sz w:val="24"/>
          <w:szCs w:val="24"/>
          <w:shd w:val="clear" w:color="auto" w:fill="FFFFFF"/>
        </w:rPr>
        <w:t xml:space="preserve"> </w:t>
      </w:r>
      <w:r w:rsidR="00CE2BAC" w:rsidRPr="006A2880">
        <w:rPr>
          <w:rFonts w:cstheme="minorHAnsi"/>
          <w:color w:val="000000"/>
          <w:sz w:val="24"/>
          <w:szCs w:val="24"/>
        </w:rPr>
        <w:t xml:space="preserve">1 Cor 7:5 - Paul also warned husbands and wives not to deprive one another sexually, except by agreement for a limited time so you may devote you selves to prayer. </w:t>
      </w:r>
    </w:p>
    <w:p w14:paraId="752BEC10" w14:textId="1953A3D7" w:rsidR="007A560A" w:rsidRPr="006A2880" w:rsidRDefault="00CE2BAC" w:rsidP="00531633">
      <w:pPr>
        <w:spacing w:line="360" w:lineRule="auto"/>
        <w:jc w:val="both"/>
        <w:rPr>
          <w:rFonts w:cstheme="minorHAnsi"/>
          <w:color w:val="000000"/>
          <w:sz w:val="24"/>
          <w:szCs w:val="24"/>
          <w:lang w:val="en-GB"/>
        </w:rPr>
      </w:pPr>
      <w:r w:rsidRPr="006A2880">
        <w:rPr>
          <w:rFonts w:cstheme="minorHAnsi"/>
          <w:b/>
          <w:color w:val="000000"/>
          <w:sz w:val="24"/>
          <w:szCs w:val="24"/>
        </w:rPr>
        <w:t>6</w:t>
      </w:r>
      <w:r w:rsidR="000B6020" w:rsidRPr="006A2880">
        <w:rPr>
          <w:rFonts w:cstheme="minorHAnsi"/>
          <w:b/>
          <w:color w:val="000000"/>
          <w:sz w:val="24"/>
          <w:szCs w:val="24"/>
        </w:rPr>
        <w:t xml:space="preserve">. </w:t>
      </w:r>
      <w:r w:rsidR="000B6020" w:rsidRPr="006A2880">
        <w:rPr>
          <w:rFonts w:cstheme="minorHAnsi"/>
          <w:b/>
          <w:color w:val="000000"/>
          <w:sz w:val="24"/>
          <w:szCs w:val="24"/>
        </w:rPr>
        <w:tab/>
        <w:t>Sex must be complementary</w:t>
      </w:r>
      <w:r w:rsidRPr="006A2880">
        <w:rPr>
          <w:rFonts w:cstheme="minorHAnsi"/>
          <w:b/>
          <w:color w:val="000000"/>
          <w:sz w:val="24"/>
          <w:szCs w:val="24"/>
        </w:rPr>
        <w:t>:</w:t>
      </w:r>
      <w:r w:rsidRPr="006A2880">
        <w:rPr>
          <w:rFonts w:cstheme="minorHAnsi"/>
          <w:color w:val="000000"/>
          <w:sz w:val="24"/>
          <w:szCs w:val="24"/>
        </w:rPr>
        <w:t xml:space="preserve"> </w:t>
      </w:r>
      <w:r w:rsidR="00AA5B84" w:rsidRPr="006A2880">
        <w:rPr>
          <w:rFonts w:cstheme="minorHAnsi"/>
          <w:color w:val="000000"/>
          <w:sz w:val="24"/>
          <w:szCs w:val="24"/>
        </w:rPr>
        <w:t xml:space="preserve">Gen 2:19 – Adam found that </w:t>
      </w:r>
      <w:r w:rsidR="00B76FAA">
        <w:rPr>
          <w:rFonts w:cstheme="minorHAnsi"/>
          <w:color w:val="000000"/>
          <w:sz w:val="24"/>
          <w:szCs w:val="24"/>
        </w:rPr>
        <w:t xml:space="preserve">none </w:t>
      </w:r>
      <w:r w:rsidR="00AA5B84" w:rsidRPr="006A2880">
        <w:rPr>
          <w:rFonts w:cstheme="minorHAnsi"/>
          <w:color w:val="000000"/>
          <w:sz w:val="24"/>
          <w:szCs w:val="24"/>
        </w:rPr>
        <w:t xml:space="preserve">of the other creatures God made was suitable for him. </w:t>
      </w:r>
      <w:r w:rsidR="00531633">
        <w:rPr>
          <w:rFonts w:cstheme="minorHAnsi"/>
          <w:color w:val="000000"/>
          <w:sz w:val="24"/>
          <w:szCs w:val="24"/>
        </w:rPr>
        <w:t xml:space="preserve">God </w:t>
      </w:r>
      <w:r w:rsidR="00AA5B84" w:rsidRPr="006A2880">
        <w:rPr>
          <w:rFonts w:cstheme="minorHAnsi"/>
          <w:color w:val="000000"/>
          <w:sz w:val="24"/>
          <w:szCs w:val="24"/>
        </w:rPr>
        <w:t>then made Eve and Adam fou</w:t>
      </w:r>
      <w:r w:rsidR="00331F47" w:rsidRPr="006A2880">
        <w:rPr>
          <w:rFonts w:cstheme="minorHAnsi"/>
          <w:color w:val="000000"/>
          <w:sz w:val="24"/>
          <w:szCs w:val="24"/>
        </w:rPr>
        <w:t>n</w:t>
      </w:r>
      <w:r w:rsidR="00AA5B84" w:rsidRPr="006A2880">
        <w:rPr>
          <w:rFonts w:cstheme="minorHAnsi"/>
          <w:color w:val="000000"/>
          <w:sz w:val="24"/>
          <w:szCs w:val="24"/>
        </w:rPr>
        <w:t>d his perfect fi</w:t>
      </w:r>
      <w:r w:rsidR="00531633">
        <w:rPr>
          <w:rFonts w:cstheme="minorHAnsi"/>
          <w:color w:val="000000"/>
          <w:sz w:val="24"/>
          <w:szCs w:val="24"/>
        </w:rPr>
        <w:t>t</w:t>
      </w:r>
      <w:r w:rsidR="00AA5B84" w:rsidRPr="006A2880">
        <w:rPr>
          <w:rFonts w:cstheme="minorHAnsi"/>
          <w:color w:val="000000"/>
          <w:sz w:val="24"/>
          <w:szCs w:val="24"/>
        </w:rPr>
        <w:t xml:space="preserve">. </w:t>
      </w:r>
      <w:r w:rsidR="00331F47" w:rsidRPr="006A2880">
        <w:rPr>
          <w:rFonts w:cstheme="minorHAnsi"/>
          <w:color w:val="000000"/>
          <w:sz w:val="24"/>
          <w:szCs w:val="24"/>
        </w:rPr>
        <w:t>Her sexuality corresponded to Adam’s. No other kind of sexual relationship will do.  At Sinai God told Moses sex with members of the same gender is an ‘abomination’ and sex with animals is ‘perversion’ Lev 18:22-23</w:t>
      </w:r>
      <w:r w:rsidR="00531633">
        <w:rPr>
          <w:rFonts w:cstheme="minorHAnsi"/>
          <w:color w:val="000000"/>
          <w:sz w:val="24"/>
          <w:szCs w:val="24"/>
        </w:rPr>
        <w:t xml:space="preserve">. Be aware of </w:t>
      </w:r>
      <w:r w:rsidR="009C7DB4" w:rsidRPr="006A2880">
        <w:rPr>
          <w:rFonts w:cstheme="minorHAnsi"/>
          <w:color w:val="000000"/>
          <w:sz w:val="24"/>
          <w:szCs w:val="24"/>
        </w:rPr>
        <w:t xml:space="preserve">gender differences. </w:t>
      </w:r>
      <w:r w:rsidR="007A560A" w:rsidRPr="006A2880">
        <w:rPr>
          <w:rFonts w:cstheme="minorHAnsi"/>
          <w:color w:val="000000"/>
          <w:sz w:val="24"/>
          <w:szCs w:val="24"/>
          <w:lang w:val="en-GB"/>
        </w:rPr>
        <w:t>The sexual experience works differently for men and women.</w:t>
      </w:r>
      <w:r w:rsidR="00D22A94" w:rsidRPr="006A2880">
        <w:rPr>
          <w:rFonts w:cstheme="minorHAnsi"/>
          <w:color w:val="000000"/>
          <w:sz w:val="24"/>
          <w:szCs w:val="24"/>
          <w:lang w:val="en-GB"/>
        </w:rPr>
        <w:t xml:space="preserve"> </w:t>
      </w:r>
    </w:p>
    <w:p w14:paraId="310C161A" w14:textId="77777777" w:rsidR="00756651" w:rsidRPr="006A2880" w:rsidRDefault="00534FB3" w:rsidP="006A2880">
      <w:pPr>
        <w:spacing w:line="360" w:lineRule="auto"/>
        <w:jc w:val="both"/>
        <w:rPr>
          <w:rFonts w:cstheme="minorHAnsi"/>
          <w:b/>
          <w:color w:val="000000"/>
          <w:sz w:val="24"/>
          <w:szCs w:val="24"/>
        </w:rPr>
      </w:pPr>
      <w:r w:rsidRPr="006A2880">
        <w:rPr>
          <w:rFonts w:cstheme="minorHAnsi"/>
          <w:b/>
          <w:color w:val="000000"/>
          <w:sz w:val="24"/>
          <w:szCs w:val="24"/>
        </w:rPr>
        <w:t>Prohibitions</w:t>
      </w:r>
      <w:r w:rsidR="00756651" w:rsidRPr="006A2880">
        <w:rPr>
          <w:rFonts w:cstheme="minorHAnsi"/>
          <w:b/>
          <w:color w:val="000000"/>
          <w:sz w:val="24"/>
          <w:szCs w:val="24"/>
        </w:rPr>
        <w:t>:</w:t>
      </w:r>
    </w:p>
    <w:p w14:paraId="37B8B9B0" w14:textId="77777777" w:rsidR="00B6163A" w:rsidRPr="006A2880" w:rsidRDefault="00B6163A" w:rsidP="006A2880">
      <w:pPr>
        <w:spacing w:line="360" w:lineRule="auto"/>
        <w:jc w:val="both"/>
        <w:rPr>
          <w:rFonts w:cstheme="minorHAnsi"/>
          <w:color w:val="000000"/>
          <w:sz w:val="24"/>
          <w:szCs w:val="24"/>
          <w:shd w:val="clear" w:color="auto" w:fill="FFFFFF"/>
        </w:rPr>
        <w:sectPr w:rsidR="00B6163A" w:rsidRPr="006A2880" w:rsidSect="00DA5F4A">
          <w:footerReference w:type="default" r:id="rId8"/>
          <w:type w:val="continuous"/>
          <w:pgSz w:w="11906" w:h="16838"/>
          <w:pgMar w:top="1440" w:right="1440" w:bottom="1440" w:left="1440" w:header="0" w:footer="567" w:gutter="0"/>
          <w:cols w:space="708"/>
          <w:docGrid w:linePitch="360"/>
        </w:sectPr>
      </w:pPr>
    </w:p>
    <w:p w14:paraId="44B87166" w14:textId="77777777" w:rsidR="00756651" w:rsidRPr="006A2880" w:rsidRDefault="00756651" w:rsidP="006A2880">
      <w:pPr>
        <w:spacing w:after="0" w:line="360" w:lineRule="auto"/>
        <w:jc w:val="both"/>
        <w:rPr>
          <w:rFonts w:cstheme="minorHAnsi"/>
          <w:color w:val="000000"/>
          <w:sz w:val="24"/>
          <w:szCs w:val="24"/>
          <w:shd w:val="clear" w:color="auto" w:fill="FFFFFF"/>
        </w:rPr>
      </w:pPr>
      <w:r w:rsidRPr="006A2880">
        <w:rPr>
          <w:rFonts w:cstheme="minorHAnsi"/>
          <w:color w:val="000000"/>
          <w:sz w:val="24"/>
          <w:szCs w:val="24"/>
          <w:shd w:val="clear" w:color="auto" w:fill="FFFFFF"/>
        </w:rPr>
        <w:lastRenderedPageBreak/>
        <w:t>No sex outside marriage</w:t>
      </w:r>
      <w:r w:rsidR="00DE7320" w:rsidRPr="006A2880">
        <w:rPr>
          <w:rFonts w:cstheme="minorHAnsi"/>
          <w:color w:val="000000"/>
          <w:sz w:val="24"/>
          <w:szCs w:val="24"/>
          <w:shd w:val="clear" w:color="auto" w:fill="FFFFFF"/>
        </w:rPr>
        <w:t xml:space="preserve">- </w:t>
      </w:r>
      <w:proofErr w:type="gramStart"/>
      <w:r w:rsidR="006A2880">
        <w:rPr>
          <w:rFonts w:cstheme="minorHAnsi"/>
          <w:color w:val="000000"/>
          <w:sz w:val="24"/>
          <w:szCs w:val="24"/>
          <w:shd w:val="clear" w:color="auto" w:fill="FFFFFF"/>
        </w:rPr>
        <w:t>a</w:t>
      </w:r>
      <w:r w:rsidR="00DE7320" w:rsidRPr="006A2880">
        <w:rPr>
          <w:rFonts w:cstheme="minorHAnsi"/>
          <w:color w:val="000000"/>
          <w:sz w:val="24"/>
          <w:szCs w:val="24"/>
          <w:shd w:val="clear" w:color="auto" w:fill="FFFFFF"/>
        </w:rPr>
        <w:t>dultery[</w:t>
      </w:r>
      <w:proofErr w:type="gramEnd"/>
      <w:r w:rsidR="00DE7320" w:rsidRPr="006A2880">
        <w:rPr>
          <w:rFonts w:cstheme="minorHAnsi"/>
          <w:color w:val="000000"/>
          <w:sz w:val="24"/>
          <w:szCs w:val="24"/>
          <w:shd w:val="clear" w:color="auto" w:fill="FFFFFF"/>
        </w:rPr>
        <w:t>Ex 20:14] or fornication</w:t>
      </w:r>
    </w:p>
    <w:p w14:paraId="72E33570" w14:textId="77777777" w:rsidR="00DE7320" w:rsidRPr="006A2880" w:rsidRDefault="00531633" w:rsidP="006A2880">
      <w:pPr>
        <w:spacing w:after="0"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t>Sexual violence</w:t>
      </w:r>
    </w:p>
    <w:p w14:paraId="1185EC4C" w14:textId="77777777" w:rsidR="00756651" w:rsidRPr="006A2880" w:rsidRDefault="00756651" w:rsidP="006A2880">
      <w:pPr>
        <w:spacing w:after="0" w:line="360" w:lineRule="auto"/>
        <w:jc w:val="both"/>
        <w:rPr>
          <w:rFonts w:cstheme="minorHAnsi"/>
          <w:color w:val="000000"/>
          <w:sz w:val="24"/>
          <w:szCs w:val="24"/>
          <w:shd w:val="clear" w:color="auto" w:fill="FFFFFF"/>
        </w:rPr>
      </w:pPr>
      <w:r w:rsidRPr="006A2880">
        <w:rPr>
          <w:rFonts w:cstheme="minorHAnsi"/>
          <w:color w:val="000000"/>
          <w:sz w:val="24"/>
          <w:szCs w:val="24"/>
          <w:shd w:val="clear" w:color="auto" w:fill="FFFFFF"/>
        </w:rPr>
        <w:t>Commercial sex (prostitution)</w:t>
      </w:r>
    </w:p>
    <w:p w14:paraId="59C6D495" w14:textId="77777777" w:rsidR="00756651" w:rsidRPr="006A2880" w:rsidRDefault="00756651" w:rsidP="006A2880">
      <w:pPr>
        <w:spacing w:after="0" w:line="360" w:lineRule="auto"/>
        <w:jc w:val="both"/>
        <w:rPr>
          <w:rFonts w:cstheme="minorHAnsi"/>
          <w:color w:val="000000"/>
          <w:sz w:val="24"/>
          <w:szCs w:val="24"/>
          <w:shd w:val="clear" w:color="auto" w:fill="FFFFFF"/>
        </w:rPr>
      </w:pPr>
      <w:r w:rsidRPr="006A2880">
        <w:rPr>
          <w:rFonts w:cstheme="minorHAnsi"/>
          <w:color w:val="000000"/>
          <w:sz w:val="24"/>
          <w:szCs w:val="24"/>
          <w:shd w:val="clear" w:color="auto" w:fill="FFFFFF"/>
        </w:rPr>
        <w:lastRenderedPageBreak/>
        <w:t xml:space="preserve">Homosexual </w:t>
      </w:r>
    </w:p>
    <w:p w14:paraId="3BD64214" w14:textId="77777777" w:rsidR="00756651" w:rsidRPr="006A2880" w:rsidRDefault="00756651" w:rsidP="006A2880">
      <w:pPr>
        <w:spacing w:after="0" w:line="360" w:lineRule="auto"/>
        <w:jc w:val="both"/>
        <w:rPr>
          <w:rFonts w:cstheme="minorHAnsi"/>
          <w:color w:val="000000"/>
          <w:sz w:val="24"/>
          <w:szCs w:val="24"/>
          <w:shd w:val="clear" w:color="auto" w:fill="FFFFFF"/>
        </w:rPr>
      </w:pPr>
      <w:r w:rsidRPr="006A2880">
        <w:rPr>
          <w:rFonts w:cstheme="minorHAnsi"/>
          <w:color w:val="000000"/>
          <w:sz w:val="24"/>
          <w:szCs w:val="24"/>
          <w:shd w:val="clear" w:color="auto" w:fill="FFFFFF"/>
        </w:rPr>
        <w:t>Bestiality</w:t>
      </w:r>
    </w:p>
    <w:p w14:paraId="25B1CCF6" w14:textId="77777777" w:rsidR="00756651" w:rsidRPr="006A2880" w:rsidRDefault="00756651" w:rsidP="006A2880">
      <w:pPr>
        <w:spacing w:after="0" w:line="360" w:lineRule="auto"/>
        <w:jc w:val="both"/>
        <w:rPr>
          <w:rFonts w:cstheme="minorHAnsi"/>
          <w:color w:val="000000"/>
          <w:sz w:val="24"/>
          <w:szCs w:val="24"/>
          <w:shd w:val="clear" w:color="auto" w:fill="FFFFFF"/>
        </w:rPr>
      </w:pPr>
      <w:r w:rsidRPr="006A2880">
        <w:rPr>
          <w:rFonts w:cstheme="minorHAnsi"/>
          <w:color w:val="000000"/>
          <w:sz w:val="24"/>
          <w:szCs w:val="24"/>
          <w:shd w:val="clear" w:color="auto" w:fill="FFFFFF"/>
        </w:rPr>
        <w:t>Incest</w:t>
      </w:r>
    </w:p>
    <w:p w14:paraId="3110CF16" w14:textId="77777777" w:rsidR="00756651" w:rsidRPr="006A2880" w:rsidRDefault="00DE7320" w:rsidP="006A2880">
      <w:pPr>
        <w:spacing w:after="0" w:line="360" w:lineRule="auto"/>
        <w:jc w:val="both"/>
        <w:rPr>
          <w:rFonts w:cstheme="minorHAnsi"/>
          <w:color w:val="000000"/>
          <w:sz w:val="24"/>
          <w:szCs w:val="24"/>
          <w:shd w:val="clear" w:color="auto" w:fill="FFFFFF"/>
        </w:rPr>
      </w:pPr>
      <w:r w:rsidRPr="006A2880">
        <w:rPr>
          <w:rFonts w:cstheme="minorHAnsi"/>
          <w:color w:val="000000"/>
          <w:sz w:val="24"/>
          <w:szCs w:val="24"/>
          <w:shd w:val="clear" w:color="auto" w:fill="FFFFFF"/>
        </w:rPr>
        <w:t>Paedophilia</w:t>
      </w:r>
    </w:p>
    <w:p w14:paraId="6CE55109" w14:textId="77777777" w:rsidR="00B6163A" w:rsidRPr="006A2880" w:rsidRDefault="00B6163A" w:rsidP="006A2880">
      <w:pPr>
        <w:spacing w:line="360" w:lineRule="auto"/>
        <w:jc w:val="both"/>
        <w:rPr>
          <w:rFonts w:cstheme="minorHAnsi"/>
          <w:color w:val="000000"/>
          <w:sz w:val="24"/>
          <w:szCs w:val="24"/>
          <w:shd w:val="clear" w:color="auto" w:fill="FFFFFF"/>
        </w:rPr>
        <w:sectPr w:rsidR="00B6163A" w:rsidRPr="006A2880" w:rsidSect="00B6163A">
          <w:type w:val="continuous"/>
          <w:pgSz w:w="11906" w:h="16838"/>
          <w:pgMar w:top="1440" w:right="1440" w:bottom="1440" w:left="1440" w:header="0" w:footer="567" w:gutter="0"/>
          <w:cols w:num="2" w:space="708"/>
          <w:docGrid w:linePitch="360"/>
        </w:sectPr>
      </w:pPr>
    </w:p>
    <w:p w14:paraId="3462C280" w14:textId="77777777" w:rsidR="00531633" w:rsidRPr="006A2880" w:rsidRDefault="001B7F69" w:rsidP="00531633">
      <w:pPr>
        <w:autoSpaceDE w:val="0"/>
        <w:autoSpaceDN w:val="0"/>
        <w:adjustRightInd w:val="0"/>
        <w:spacing w:after="0" w:line="360" w:lineRule="auto"/>
        <w:rPr>
          <w:rFonts w:cstheme="minorHAnsi"/>
          <w:sz w:val="24"/>
          <w:szCs w:val="24"/>
        </w:rPr>
      </w:pPr>
      <w:r w:rsidRPr="00531633">
        <w:rPr>
          <w:rFonts w:cstheme="minorHAnsi"/>
          <w:sz w:val="24"/>
          <w:szCs w:val="24"/>
        </w:rPr>
        <w:lastRenderedPageBreak/>
        <w:t>Pornography/ cybersex</w:t>
      </w:r>
      <w:r w:rsidRPr="006A2880">
        <w:rPr>
          <w:rFonts w:cstheme="minorHAnsi"/>
          <w:b/>
          <w:sz w:val="24"/>
          <w:szCs w:val="24"/>
        </w:rPr>
        <w:t xml:space="preserve"> </w:t>
      </w:r>
    </w:p>
    <w:p w14:paraId="4BCC88A2" w14:textId="77777777" w:rsidR="004818A8" w:rsidRPr="006A2880" w:rsidRDefault="004818A8" w:rsidP="006A2880">
      <w:pPr>
        <w:autoSpaceDE w:val="0"/>
        <w:autoSpaceDN w:val="0"/>
        <w:adjustRightInd w:val="0"/>
        <w:spacing w:after="0" w:line="360" w:lineRule="auto"/>
        <w:rPr>
          <w:rFonts w:cstheme="minorHAnsi"/>
          <w:b/>
          <w:bCs/>
          <w:sz w:val="24"/>
          <w:szCs w:val="24"/>
        </w:rPr>
      </w:pPr>
    </w:p>
    <w:p w14:paraId="2DBF1056" w14:textId="1E242236" w:rsidR="00780553" w:rsidRPr="006A2880" w:rsidRDefault="00CB64D0" w:rsidP="00531633">
      <w:pPr>
        <w:autoSpaceDE w:val="0"/>
        <w:autoSpaceDN w:val="0"/>
        <w:adjustRightInd w:val="0"/>
        <w:spacing w:after="0" w:line="360" w:lineRule="auto"/>
        <w:rPr>
          <w:rFonts w:eastAsia="Times New Roman" w:cstheme="minorHAnsi"/>
          <w:color w:val="333F48"/>
          <w:sz w:val="24"/>
          <w:szCs w:val="24"/>
          <w:lang w:eastAsia="en-IN"/>
        </w:rPr>
      </w:pPr>
      <w:r w:rsidRPr="006A2880">
        <w:rPr>
          <w:rFonts w:cstheme="minorHAnsi"/>
          <w:b/>
          <w:bCs/>
          <w:sz w:val="24"/>
          <w:szCs w:val="24"/>
        </w:rPr>
        <w:t>Why Wait?</w:t>
      </w:r>
      <w:r w:rsidR="00B76FAA">
        <w:rPr>
          <w:rFonts w:cstheme="minorHAnsi"/>
          <w:b/>
          <w:bCs/>
          <w:sz w:val="24"/>
          <w:szCs w:val="24"/>
        </w:rPr>
        <w:t xml:space="preserve"> </w:t>
      </w:r>
      <w:r w:rsidR="00861398" w:rsidRPr="006A2880">
        <w:rPr>
          <w:rStyle w:val="bibleverseref"/>
          <w:rFonts w:cstheme="minorHAnsi"/>
          <w:sz w:val="24"/>
          <w:szCs w:val="24"/>
        </w:rPr>
        <w:t>Galatians 6:7-8</w:t>
      </w:r>
      <w:r w:rsidR="00861398" w:rsidRPr="006A2880">
        <w:rPr>
          <w:rFonts w:cstheme="minorHAnsi"/>
          <w:sz w:val="24"/>
          <w:szCs w:val="24"/>
        </w:rPr>
        <w:t> </w:t>
      </w:r>
      <w:r w:rsidR="00861398" w:rsidRPr="006A2880">
        <w:rPr>
          <w:rFonts w:cstheme="minorHAnsi"/>
          <w:color w:val="181818"/>
          <w:sz w:val="24"/>
          <w:szCs w:val="24"/>
        </w:rPr>
        <w:t xml:space="preserve">(NIV) tells us: </w:t>
      </w:r>
      <w:r w:rsidR="00861398" w:rsidRPr="006A2880">
        <w:rPr>
          <w:rFonts w:cstheme="minorHAnsi"/>
          <w:i/>
          <w:color w:val="181818"/>
          <w:sz w:val="24"/>
          <w:szCs w:val="24"/>
        </w:rPr>
        <w:t xml:space="preserve">Do not be deceived: God cannot be mocked. A man reaps what he sows. </w:t>
      </w:r>
    </w:p>
    <w:p w14:paraId="15E26F43" w14:textId="77777777" w:rsidR="00F71CBE" w:rsidRPr="006A2880" w:rsidRDefault="00F71CBE" w:rsidP="006A2880">
      <w:pPr>
        <w:spacing w:after="0" w:line="360" w:lineRule="auto"/>
        <w:rPr>
          <w:rFonts w:cstheme="minorHAnsi"/>
          <w:sz w:val="24"/>
          <w:szCs w:val="24"/>
        </w:rPr>
      </w:pPr>
      <w:r w:rsidRPr="006A2880">
        <w:rPr>
          <w:rFonts w:cstheme="minorHAnsi"/>
          <w:sz w:val="24"/>
          <w:szCs w:val="24"/>
        </w:rPr>
        <w:t>Toward God</w:t>
      </w:r>
    </w:p>
    <w:p w14:paraId="2AD323C6" w14:textId="77777777" w:rsidR="00F71CBE" w:rsidRPr="006A2880" w:rsidRDefault="00CB64D0" w:rsidP="006A2880">
      <w:pPr>
        <w:pStyle w:val="NormalWeb"/>
        <w:numPr>
          <w:ilvl w:val="0"/>
          <w:numId w:val="3"/>
        </w:numPr>
        <w:spacing w:after="0" w:afterAutospacing="0" w:line="360" w:lineRule="auto"/>
        <w:rPr>
          <w:rFonts w:asciiTheme="minorHAnsi" w:hAnsiTheme="minorHAnsi" w:cstheme="minorHAnsi"/>
          <w:color w:val="333333"/>
        </w:rPr>
      </w:pPr>
      <w:r w:rsidRPr="006A2880">
        <w:rPr>
          <w:rFonts w:asciiTheme="minorHAnsi" w:hAnsiTheme="minorHAnsi" w:cstheme="minorHAnsi"/>
          <w:color w:val="333333"/>
        </w:rPr>
        <w:t xml:space="preserve">Sin - </w:t>
      </w:r>
      <w:r w:rsidR="00F71CBE" w:rsidRPr="006A2880">
        <w:rPr>
          <w:rFonts w:asciiTheme="minorHAnsi" w:hAnsiTheme="minorHAnsi" w:cstheme="minorHAnsi"/>
          <w:color w:val="333333"/>
        </w:rPr>
        <w:t>Grieving the Lord  and broken relationship with God</w:t>
      </w:r>
    </w:p>
    <w:p w14:paraId="011032E2" w14:textId="3BD8DC3C" w:rsidR="00F71CBE" w:rsidRPr="006A2880" w:rsidRDefault="00F71CBE" w:rsidP="006A2880">
      <w:pPr>
        <w:pStyle w:val="NormalWeb"/>
        <w:numPr>
          <w:ilvl w:val="0"/>
          <w:numId w:val="3"/>
        </w:numPr>
        <w:spacing w:line="360" w:lineRule="auto"/>
        <w:rPr>
          <w:rFonts w:asciiTheme="minorHAnsi" w:hAnsiTheme="minorHAnsi" w:cstheme="minorHAnsi"/>
          <w:color w:val="333333"/>
        </w:rPr>
      </w:pPr>
      <w:r w:rsidRPr="006A2880">
        <w:rPr>
          <w:rFonts w:asciiTheme="minorHAnsi" w:hAnsiTheme="minorHAnsi" w:cstheme="minorHAnsi"/>
          <w:color w:val="333333"/>
        </w:rPr>
        <w:t xml:space="preserve">Discrediting the name of God </w:t>
      </w:r>
    </w:p>
    <w:p w14:paraId="657CB44F" w14:textId="77777777" w:rsidR="007A44B6" w:rsidRPr="006A2880" w:rsidRDefault="007A44B6" w:rsidP="006A2880">
      <w:pPr>
        <w:spacing w:line="360" w:lineRule="auto"/>
        <w:rPr>
          <w:rFonts w:cstheme="minorHAnsi"/>
          <w:sz w:val="24"/>
          <w:szCs w:val="24"/>
        </w:rPr>
      </w:pPr>
      <w:r w:rsidRPr="006A2880">
        <w:rPr>
          <w:rFonts w:cstheme="minorHAnsi"/>
          <w:sz w:val="24"/>
          <w:szCs w:val="24"/>
        </w:rPr>
        <w:t>Toward self</w:t>
      </w:r>
    </w:p>
    <w:p w14:paraId="7C1E1AFB" w14:textId="5E2D820A" w:rsidR="007A44B6" w:rsidRPr="006A2880" w:rsidRDefault="007A44B6" w:rsidP="006A2880">
      <w:pPr>
        <w:pStyle w:val="ListParagraph"/>
        <w:numPr>
          <w:ilvl w:val="0"/>
          <w:numId w:val="5"/>
        </w:numPr>
        <w:spacing w:line="360" w:lineRule="auto"/>
        <w:rPr>
          <w:rFonts w:cstheme="minorHAnsi"/>
          <w:sz w:val="24"/>
          <w:szCs w:val="24"/>
        </w:rPr>
      </w:pPr>
      <w:r w:rsidRPr="006A2880">
        <w:rPr>
          <w:rFonts w:cstheme="minorHAnsi"/>
          <w:sz w:val="24"/>
          <w:szCs w:val="24"/>
        </w:rPr>
        <w:t>Possible physical consequences (unwanted pregnancy, STD).</w:t>
      </w:r>
    </w:p>
    <w:p w14:paraId="29FE0426" w14:textId="77777777" w:rsidR="00CB64D0" w:rsidRPr="006A2880" w:rsidRDefault="00CB64D0" w:rsidP="006A2880">
      <w:pPr>
        <w:pStyle w:val="ListParagraph"/>
        <w:numPr>
          <w:ilvl w:val="0"/>
          <w:numId w:val="5"/>
        </w:numPr>
        <w:spacing w:line="360" w:lineRule="auto"/>
        <w:rPr>
          <w:rFonts w:cstheme="minorHAnsi"/>
          <w:sz w:val="24"/>
          <w:szCs w:val="24"/>
        </w:rPr>
      </w:pPr>
      <w:r w:rsidRPr="006A2880">
        <w:rPr>
          <w:rFonts w:cstheme="minorHAnsi"/>
          <w:sz w:val="24"/>
          <w:szCs w:val="24"/>
        </w:rPr>
        <w:t>Addiction to premarital sex</w:t>
      </w:r>
    </w:p>
    <w:p w14:paraId="2C488CE1" w14:textId="0985C42A" w:rsidR="006C29D9" w:rsidRPr="006A2880" w:rsidRDefault="006C29D9" w:rsidP="006A2880">
      <w:pPr>
        <w:numPr>
          <w:ilvl w:val="0"/>
          <w:numId w:val="5"/>
        </w:numPr>
        <w:spacing w:before="100" w:beforeAutospacing="1" w:after="0" w:line="360" w:lineRule="auto"/>
        <w:rPr>
          <w:rFonts w:eastAsia="Times New Roman" w:cstheme="minorHAnsi"/>
          <w:color w:val="333333"/>
          <w:sz w:val="24"/>
          <w:szCs w:val="24"/>
          <w:lang w:eastAsia="en-IN"/>
        </w:rPr>
      </w:pPr>
      <w:r w:rsidRPr="006A2880">
        <w:rPr>
          <w:rFonts w:cstheme="minorHAnsi"/>
          <w:bCs/>
          <w:sz w:val="24"/>
          <w:szCs w:val="24"/>
          <w:lang w:val="en-US"/>
        </w:rPr>
        <w:lastRenderedPageBreak/>
        <w:t>Guilt</w:t>
      </w:r>
      <w:r w:rsidRPr="006A2880">
        <w:rPr>
          <w:rFonts w:eastAsia="Times New Roman" w:cstheme="minorHAnsi"/>
          <w:color w:val="333333"/>
          <w:sz w:val="24"/>
          <w:szCs w:val="24"/>
          <w:lang w:eastAsia="en-IN"/>
        </w:rPr>
        <w:t xml:space="preserve"> </w:t>
      </w:r>
    </w:p>
    <w:p w14:paraId="76514C02" w14:textId="7288BBFB" w:rsidR="006C29D9" w:rsidRPr="006A2880" w:rsidRDefault="006C29D9" w:rsidP="006A2880">
      <w:pPr>
        <w:numPr>
          <w:ilvl w:val="0"/>
          <w:numId w:val="5"/>
        </w:numPr>
        <w:spacing w:before="100" w:beforeAutospacing="1" w:after="100" w:afterAutospacing="1" w:line="360" w:lineRule="auto"/>
        <w:rPr>
          <w:rFonts w:eastAsia="Times New Roman" w:cstheme="minorHAnsi"/>
          <w:color w:val="333333"/>
          <w:sz w:val="24"/>
          <w:szCs w:val="24"/>
          <w:lang w:eastAsia="en-IN"/>
        </w:rPr>
      </w:pPr>
      <w:r w:rsidRPr="006A2880">
        <w:rPr>
          <w:rFonts w:eastAsia="Times New Roman" w:cstheme="minorHAnsi"/>
          <w:color w:val="333333"/>
          <w:sz w:val="24"/>
          <w:szCs w:val="24"/>
          <w:lang w:eastAsia="en-IN"/>
        </w:rPr>
        <w:t xml:space="preserve">Shame </w:t>
      </w:r>
    </w:p>
    <w:p w14:paraId="27DDD261" w14:textId="02A07B28" w:rsidR="006C29D9" w:rsidRPr="006A2880" w:rsidRDefault="00CB64D0" w:rsidP="006A2880">
      <w:pPr>
        <w:pStyle w:val="ListParagraph"/>
        <w:numPr>
          <w:ilvl w:val="0"/>
          <w:numId w:val="5"/>
        </w:numPr>
        <w:spacing w:line="360" w:lineRule="auto"/>
        <w:rPr>
          <w:rFonts w:cstheme="minorHAnsi"/>
          <w:sz w:val="24"/>
          <w:szCs w:val="24"/>
        </w:rPr>
      </w:pPr>
      <w:r w:rsidRPr="006A2880">
        <w:rPr>
          <w:rFonts w:cstheme="minorHAnsi"/>
          <w:bCs/>
          <w:sz w:val="24"/>
          <w:szCs w:val="24"/>
          <w:lang w:val="en-US"/>
        </w:rPr>
        <w:t>Hardships of breaking up</w:t>
      </w:r>
      <w:r w:rsidR="006C29D9" w:rsidRPr="006A2880">
        <w:rPr>
          <w:rFonts w:cstheme="minorHAnsi"/>
          <w:bCs/>
          <w:sz w:val="24"/>
          <w:szCs w:val="24"/>
          <w:lang w:val="en-US"/>
        </w:rPr>
        <w:t xml:space="preserve"> </w:t>
      </w:r>
    </w:p>
    <w:p w14:paraId="68595D19" w14:textId="77777777" w:rsidR="00531633" w:rsidRPr="00531633" w:rsidRDefault="007A44B6" w:rsidP="004C75FF">
      <w:pPr>
        <w:pStyle w:val="ListParagraph"/>
        <w:numPr>
          <w:ilvl w:val="0"/>
          <w:numId w:val="4"/>
        </w:numPr>
        <w:spacing w:line="360" w:lineRule="auto"/>
        <w:rPr>
          <w:rFonts w:cstheme="minorHAnsi"/>
          <w:sz w:val="24"/>
          <w:szCs w:val="24"/>
        </w:rPr>
      </w:pPr>
      <w:r w:rsidRPr="00531633">
        <w:rPr>
          <w:rFonts w:cstheme="minorHAnsi"/>
          <w:color w:val="333333"/>
          <w:sz w:val="24"/>
          <w:szCs w:val="24"/>
        </w:rPr>
        <w:t xml:space="preserve">Plaguing memories </w:t>
      </w:r>
    </w:p>
    <w:p w14:paraId="1B793F00" w14:textId="106AB2C8" w:rsidR="006C29D9" w:rsidRPr="00531633" w:rsidRDefault="00F71CBE" w:rsidP="004C75FF">
      <w:pPr>
        <w:pStyle w:val="ListParagraph"/>
        <w:numPr>
          <w:ilvl w:val="0"/>
          <w:numId w:val="4"/>
        </w:numPr>
        <w:spacing w:line="360" w:lineRule="auto"/>
        <w:rPr>
          <w:rFonts w:cstheme="minorHAnsi"/>
          <w:sz w:val="24"/>
          <w:szCs w:val="24"/>
        </w:rPr>
      </w:pPr>
      <w:r w:rsidRPr="00531633">
        <w:rPr>
          <w:rFonts w:cstheme="minorHAnsi"/>
          <w:sz w:val="24"/>
          <w:szCs w:val="24"/>
        </w:rPr>
        <w:t xml:space="preserve">Toward </w:t>
      </w:r>
      <w:r w:rsidR="00CB64D0" w:rsidRPr="00531633">
        <w:rPr>
          <w:rFonts w:cstheme="minorHAnsi"/>
          <w:sz w:val="24"/>
          <w:szCs w:val="24"/>
        </w:rPr>
        <w:t xml:space="preserve">others </w:t>
      </w:r>
    </w:p>
    <w:p w14:paraId="1572A158" w14:textId="544263B9" w:rsidR="00F71CBE" w:rsidRPr="00531633" w:rsidRDefault="006C29D9" w:rsidP="00531633">
      <w:pPr>
        <w:pStyle w:val="ListParagraph"/>
        <w:numPr>
          <w:ilvl w:val="0"/>
          <w:numId w:val="4"/>
        </w:numPr>
        <w:spacing w:after="0" w:line="360" w:lineRule="auto"/>
        <w:rPr>
          <w:rFonts w:cstheme="minorHAnsi"/>
          <w:sz w:val="24"/>
          <w:szCs w:val="24"/>
        </w:rPr>
      </w:pPr>
      <w:r w:rsidRPr="00531633">
        <w:rPr>
          <w:rFonts w:cstheme="minorHAnsi"/>
          <w:sz w:val="24"/>
          <w:szCs w:val="24"/>
        </w:rPr>
        <w:t>Damages family relationships</w:t>
      </w:r>
      <w:r w:rsidR="006A2880" w:rsidRPr="00531633">
        <w:rPr>
          <w:rFonts w:cstheme="minorHAnsi"/>
          <w:sz w:val="24"/>
          <w:szCs w:val="24"/>
        </w:rPr>
        <w:t xml:space="preserve"> </w:t>
      </w:r>
    </w:p>
    <w:p w14:paraId="7A69B0A1" w14:textId="77777777" w:rsidR="00861398" w:rsidRPr="006A2880" w:rsidRDefault="00861398" w:rsidP="006A2880">
      <w:pPr>
        <w:spacing w:line="360" w:lineRule="auto"/>
        <w:ind w:left="720"/>
        <w:rPr>
          <w:rFonts w:cstheme="minorHAnsi"/>
          <w:sz w:val="24"/>
          <w:szCs w:val="24"/>
        </w:rPr>
      </w:pPr>
    </w:p>
    <w:p w14:paraId="6B60E9E0" w14:textId="1F324DF5" w:rsidR="00B05787" w:rsidRPr="006A2880" w:rsidRDefault="00861398" w:rsidP="00B76FAA">
      <w:pPr>
        <w:spacing w:line="360" w:lineRule="auto"/>
        <w:rPr>
          <w:rFonts w:cstheme="minorHAnsi"/>
          <w:sz w:val="24"/>
          <w:szCs w:val="24"/>
        </w:rPr>
      </w:pPr>
      <w:r w:rsidRPr="006A2880">
        <w:rPr>
          <w:rFonts w:cstheme="minorHAnsi"/>
          <w:b/>
          <w:sz w:val="24"/>
          <w:szCs w:val="24"/>
        </w:rPr>
        <w:t>If we have already crossed the line</w:t>
      </w:r>
      <w:r w:rsidR="00B76FAA">
        <w:rPr>
          <w:rFonts w:cstheme="minorHAnsi"/>
          <w:b/>
          <w:sz w:val="24"/>
          <w:szCs w:val="24"/>
        </w:rPr>
        <w:t xml:space="preserve"> - </w:t>
      </w:r>
      <w:r w:rsidR="00B05787" w:rsidRPr="006A2880">
        <w:rPr>
          <w:rFonts w:cstheme="minorHAnsi"/>
          <w:sz w:val="24"/>
          <w:szCs w:val="24"/>
        </w:rPr>
        <w:t xml:space="preserve">It’s never too late to stop. </w:t>
      </w:r>
    </w:p>
    <w:p w14:paraId="132BE612" w14:textId="4BC882EA" w:rsidR="00B05787" w:rsidRPr="006A2880" w:rsidRDefault="00B05787" w:rsidP="006A2880">
      <w:pPr>
        <w:spacing w:line="360" w:lineRule="auto"/>
        <w:rPr>
          <w:rFonts w:cstheme="minorHAnsi"/>
          <w:sz w:val="24"/>
          <w:szCs w:val="24"/>
        </w:rPr>
      </w:pPr>
      <w:r w:rsidRPr="006A2880">
        <w:rPr>
          <w:rFonts w:cstheme="minorHAnsi"/>
          <w:b/>
          <w:sz w:val="24"/>
          <w:szCs w:val="24"/>
        </w:rPr>
        <w:t>Forgiveness</w:t>
      </w:r>
      <w:r w:rsidR="006A2880" w:rsidRPr="006A2880">
        <w:rPr>
          <w:rFonts w:cstheme="minorHAnsi"/>
          <w:b/>
          <w:sz w:val="24"/>
          <w:szCs w:val="24"/>
        </w:rPr>
        <w:t xml:space="preserve">: </w:t>
      </w:r>
      <w:r w:rsidR="00531633">
        <w:rPr>
          <w:rFonts w:cstheme="minorHAnsi"/>
          <w:b/>
          <w:sz w:val="24"/>
          <w:szCs w:val="24"/>
        </w:rPr>
        <w:t xml:space="preserve"> </w:t>
      </w:r>
      <w:r w:rsidRPr="006A2880">
        <w:rPr>
          <w:rFonts w:cstheme="minorHAnsi"/>
          <w:sz w:val="24"/>
          <w:szCs w:val="24"/>
        </w:rPr>
        <w:t xml:space="preserve">God forgives all our sins. </w:t>
      </w:r>
    </w:p>
    <w:p w14:paraId="1625F31E" w14:textId="62C2D524" w:rsidR="00861398" w:rsidRPr="006A2880" w:rsidRDefault="00B05787" w:rsidP="006A2880">
      <w:pPr>
        <w:spacing w:line="360" w:lineRule="auto"/>
        <w:rPr>
          <w:rFonts w:cstheme="minorHAnsi"/>
          <w:color w:val="181818"/>
          <w:sz w:val="24"/>
          <w:szCs w:val="24"/>
        </w:rPr>
      </w:pPr>
      <w:r w:rsidRPr="006A2880">
        <w:rPr>
          <w:rFonts w:cstheme="minorHAnsi"/>
          <w:b/>
          <w:sz w:val="24"/>
          <w:szCs w:val="24"/>
        </w:rPr>
        <w:t>R</w:t>
      </w:r>
      <w:r w:rsidR="00861398" w:rsidRPr="006A2880">
        <w:rPr>
          <w:rFonts w:cstheme="minorHAnsi"/>
          <w:b/>
          <w:sz w:val="24"/>
          <w:szCs w:val="24"/>
        </w:rPr>
        <w:t>epentance</w:t>
      </w:r>
      <w:r w:rsidR="006A2880" w:rsidRPr="006A2880">
        <w:rPr>
          <w:rFonts w:cstheme="minorHAnsi"/>
          <w:b/>
          <w:sz w:val="24"/>
          <w:szCs w:val="24"/>
        </w:rPr>
        <w:t xml:space="preserve">:  </w:t>
      </w:r>
      <w:r w:rsidR="00861398" w:rsidRPr="006A2880">
        <w:rPr>
          <w:rFonts w:cstheme="minorHAnsi"/>
          <w:color w:val="181818"/>
          <w:sz w:val="24"/>
          <w:szCs w:val="24"/>
        </w:rPr>
        <w:t>God’s forgiveness is based on true repentance</w:t>
      </w:r>
      <w:r w:rsidR="00531633">
        <w:rPr>
          <w:rFonts w:cstheme="minorHAnsi"/>
          <w:color w:val="181818"/>
          <w:sz w:val="24"/>
          <w:szCs w:val="24"/>
        </w:rPr>
        <w:t>.</w:t>
      </w:r>
      <w:r w:rsidRPr="006A2880">
        <w:rPr>
          <w:rFonts w:cstheme="minorHAnsi"/>
          <w:color w:val="181818"/>
          <w:sz w:val="24"/>
          <w:szCs w:val="24"/>
        </w:rPr>
        <w:t xml:space="preserve"> </w:t>
      </w:r>
      <w:r w:rsidRPr="006A2880">
        <w:rPr>
          <w:rFonts w:cstheme="minorHAnsi"/>
          <w:sz w:val="24"/>
          <w:szCs w:val="24"/>
        </w:rPr>
        <w:t xml:space="preserve">Jesus </w:t>
      </w:r>
      <w:proofErr w:type="gramStart"/>
      <w:r w:rsidRPr="006A2880">
        <w:rPr>
          <w:rFonts w:cstheme="minorHAnsi"/>
          <w:sz w:val="24"/>
          <w:szCs w:val="24"/>
        </w:rPr>
        <w:t>tells  the</w:t>
      </w:r>
      <w:proofErr w:type="gramEnd"/>
      <w:r w:rsidRPr="006A2880">
        <w:rPr>
          <w:rFonts w:cstheme="minorHAnsi"/>
          <w:sz w:val="24"/>
          <w:szCs w:val="24"/>
        </w:rPr>
        <w:t xml:space="preserve"> woman caught in Adultery Go and sin no more. </w:t>
      </w:r>
    </w:p>
    <w:p w14:paraId="48EC90AD" w14:textId="77777777" w:rsidR="00F71CBE" w:rsidRPr="006A2880" w:rsidRDefault="00F71CBE" w:rsidP="006A2880">
      <w:pPr>
        <w:autoSpaceDE w:val="0"/>
        <w:autoSpaceDN w:val="0"/>
        <w:adjustRightInd w:val="0"/>
        <w:spacing w:after="0" w:line="360" w:lineRule="auto"/>
        <w:rPr>
          <w:rFonts w:cstheme="minorHAnsi"/>
          <w:b/>
          <w:bCs/>
          <w:sz w:val="24"/>
          <w:szCs w:val="24"/>
        </w:rPr>
      </w:pPr>
    </w:p>
    <w:p w14:paraId="36772154" w14:textId="77777777" w:rsidR="00B34D0C" w:rsidRDefault="006C29D9" w:rsidP="00B34D0C">
      <w:pPr>
        <w:autoSpaceDE w:val="0"/>
        <w:autoSpaceDN w:val="0"/>
        <w:adjustRightInd w:val="0"/>
        <w:spacing w:after="0" w:line="276" w:lineRule="auto"/>
        <w:rPr>
          <w:rFonts w:cstheme="minorHAnsi"/>
          <w:b/>
          <w:bCs/>
          <w:sz w:val="24"/>
          <w:szCs w:val="24"/>
        </w:rPr>
      </w:pPr>
      <w:r w:rsidRPr="006A2880">
        <w:rPr>
          <w:rFonts w:cstheme="minorHAnsi"/>
          <w:b/>
          <w:bCs/>
          <w:sz w:val="24"/>
          <w:szCs w:val="24"/>
        </w:rPr>
        <w:t>How do I stay pure?</w:t>
      </w:r>
    </w:p>
    <w:p w14:paraId="0D74098A" w14:textId="6777A456" w:rsidR="0089381D" w:rsidRPr="00B76FAA" w:rsidRDefault="006C29D9" w:rsidP="00B76FAA">
      <w:pPr>
        <w:autoSpaceDE w:val="0"/>
        <w:autoSpaceDN w:val="0"/>
        <w:adjustRightInd w:val="0"/>
        <w:spacing w:after="0" w:line="276" w:lineRule="auto"/>
        <w:rPr>
          <w:rFonts w:cstheme="minorHAnsi"/>
          <w:color w:val="333333"/>
          <w:sz w:val="24"/>
          <w:szCs w:val="24"/>
          <w:shd w:val="clear" w:color="auto" w:fill="FFFFFF"/>
        </w:rPr>
      </w:pPr>
      <w:r w:rsidRPr="00B76FAA">
        <w:rPr>
          <w:rFonts w:cstheme="minorHAnsi"/>
          <w:bCs/>
          <w:sz w:val="24"/>
          <w:szCs w:val="24"/>
        </w:rPr>
        <w:t xml:space="preserve">1. Intimacy with Jesus.  </w:t>
      </w:r>
    </w:p>
    <w:p w14:paraId="5CE61AC8" w14:textId="73E86469" w:rsidR="00AC0EAE" w:rsidRPr="00B76FAA" w:rsidRDefault="00AC0EAE" w:rsidP="00B76FAA">
      <w:pPr>
        <w:autoSpaceDE w:val="0"/>
        <w:autoSpaceDN w:val="0"/>
        <w:adjustRightInd w:val="0"/>
        <w:spacing w:after="0" w:line="276" w:lineRule="auto"/>
        <w:rPr>
          <w:rFonts w:cstheme="minorHAnsi"/>
          <w:color w:val="333333"/>
          <w:sz w:val="24"/>
          <w:szCs w:val="24"/>
          <w:shd w:val="clear" w:color="auto" w:fill="FFFFFF"/>
        </w:rPr>
      </w:pPr>
      <w:r w:rsidRPr="00B76FAA">
        <w:rPr>
          <w:rFonts w:cstheme="minorHAnsi"/>
          <w:bCs/>
          <w:sz w:val="24"/>
          <w:szCs w:val="24"/>
        </w:rPr>
        <w:t xml:space="preserve">2. Stay away from temptation </w:t>
      </w:r>
    </w:p>
    <w:p w14:paraId="10AACC6C" w14:textId="356102F0" w:rsidR="00E84720" w:rsidRPr="00B76FAA" w:rsidRDefault="00AC0EAE" w:rsidP="00B76FAA">
      <w:pPr>
        <w:spacing w:line="276" w:lineRule="auto"/>
        <w:rPr>
          <w:rFonts w:cstheme="minorHAnsi"/>
          <w:color w:val="242424"/>
        </w:rPr>
      </w:pPr>
      <w:r w:rsidRPr="00B76FAA">
        <w:rPr>
          <w:rStyle w:val="Strong"/>
          <w:rFonts w:cstheme="minorHAnsi"/>
          <w:b w:val="0"/>
          <w:color w:val="231F20"/>
          <w:sz w:val="24"/>
          <w:szCs w:val="24"/>
          <w:shd w:val="clear" w:color="auto" w:fill="FFFFFF"/>
        </w:rPr>
        <w:t>3. Don't feed your fantasies.</w:t>
      </w:r>
      <w:r w:rsidRPr="00B76FAA">
        <w:rPr>
          <w:rFonts w:cstheme="minorHAnsi"/>
          <w:color w:val="231F20"/>
          <w:sz w:val="24"/>
          <w:szCs w:val="24"/>
          <w:shd w:val="clear" w:color="auto" w:fill="FFFFFF"/>
        </w:rPr>
        <w:t> </w:t>
      </w:r>
    </w:p>
    <w:p w14:paraId="03710455" w14:textId="77777777" w:rsidR="0048087D" w:rsidRPr="00B76FAA" w:rsidRDefault="0048087D" w:rsidP="00B76FAA">
      <w:pPr>
        <w:shd w:val="clear" w:color="auto" w:fill="FFFFFF"/>
        <w:spacing w:after="300" w:line="276" w:lineRule="auto"/>
        <w:outlineLvl w:val="1"/>
        <w:rPr>
          <w:rFonts w:eastAsia="Times New Roman" w:cstheme="minorHAnsi"/>
          <w:color w:val="333333"/>
          <w:sz w:val="24"/>
          <w:szCs w:val="24"/>
          <w:lang w:eastAsia="en-IN"/>
        </w:rPr>
      </w:pPr>
      <w:r w:rsidRPr="00B76FAA">
        <w:rPr>
          <w:rFonts w:eastAsia="Times New Roman" w:cstheme="minorHAnsi"/>
          <w:color w:val="333333"/>
          <w:sz w:val="24"/>
          <w:szCs w:val="24"/>
          <w:lang w:eastAsia="en-IN"/>
        </w:rPr>
        <w:t>4. Choose Your Friends Wisely</w:t>
      </w:r>
    </w:p>
    <w:p w14:paraId="5C03ED92" w14:textId="77777777" w:rsidR="00E84720" w:rsidRPr="00B76FAA" w:rsidRDefault="00E84720" w:rsidP="00B76FAA">
      <w:pPr>
        <w:shd w:val="clear" w:color="auto" w:fill="FFFFFF"/>
        <w:spacing w:after="300" w:line="276" w:lineRule="auto"/>
        <w:outlineLvl w:val="1"/>
        <w:rPr>
          <w:rFonts w:eastAsia="Times New Roman" w:cstheme="minorHAnsi"/>
          <w:color w:val="333333"/>
          <w:sz w:val="24"/>
          <w:szCs w:val="24"/>
          <w:lang w:eastAsia="en-IN"/>
        </w:rPr>
      </w:pPr>
      <w:r w:rsidRPr="00B76FAA">
        <w:rPr>
          <w:rFonts w:eastAsia="Times New Roman" w:cstheme="minorHAnsi"/>
          <w:color w:val="333333"/>
          <w:sz w:val="24"/>
          <w:szCs w:val="24"/>
          <w:lang w:eastAsia="en-IN"/>
        </w:rPr>
        <w:t>5. Consider the consequences</w:t>
      </w:r>
    </w:p>
    <w:p w14:paraId="18EE93F6" w14:textId="65BA6F27" w:rsidR="00E84720" w:rsidRPr="00B76FAA" w:rsidRDefault="00E84720" w:rsidP="00B76FAA">
      <w:pPr>
        <w:shd w:val="clear" w:color="auto" w:fill="FFFFFF"/>
        <w:spacing w:after="300" w:line="276" w:lineRule="auto"/>
        <w:rPr>
          <w:rFonts w:eastAsia="Times New Roman" w:cstheme="minorHAnsi"/>
          <w:color w:val="242424"/>
          <w:sz w:val="24"/>
          <w:szCs w:val="24"/>
          <w:lang w:eastAsia="en-IN"/>
        </w:rPr>
      </w:pPr>
      <w:r w:rsidRPr="00B76FAA">
        <w:rPr>
          <w:rFonts w:cstheme="minorHAnsi"/>
          <w:color w:val="333333"/>
          <w:sz w:val="24"/>
          <w:szCs w:val="24"/>
          <w:shd w:val="clear" w:color="auto" w:fill="FFFFFF"/>
        </w:rPr>
        <w:t>6.</w:t>
      </w:r>
      <w:r w:rsidR="00AC0EAE" w:rsidRPr="00B76FAA">
        <w:rPr>
          <w:rFonts w:cstheme="minorHAnsi"/>
          <w:color w:val="333333"/>
          <w:sz w:val="24"/>
          <w:szCs w:val="24"/>
          <w:shd w:val="clear" w:color="auto" w:fill="FFFFFF"/>
        </w:rPr>
        <w:t xml:space="preserve">. </w:t>
      </w:r>
      <w:r w:rsidR="0048087D" w:rsidRPr="00B76FAA">
        <w:rPr>
          <w:rFonts w:cstheme="minorHAnsi"/>
          <w:color w:val="333333"/>
          <w:sz w:val="24"/>
          <w:szCs w:val="24"/>
          <w:shd w:val="clear" w:color="auto" w:fill="FFFFFF"/>
        </w:rPr>
        <w:t>Don’t be afraid to say ‘N</w:t>
      </w:r>
      <w:r w:rsidRPr="00B76FAA">
        <w:rPr>
          <w:rFonts w:cstheme="minorHAnsi"/>
          <w:color w:val="333333"/>
          <w:sz w:val="24"/>
          <w:szCs w:val="24"/>
          <w:shd w:val="clear" w:color="auto" w:fill="FFFFFF"/>
        </w:rPr>
        <w:t>o</w:t>
      </w:r>
      <w:r w:rsidR="0048087D" w:rsidRPr="00B76FAA">
        <w:rPr>
          <w:rFonts w:cstheme="minorHAnsi"/>
          <w:color w:val="333333"/>
          <w:sz w:val="24"/>
          <w:szCs w:val="24"/>
          <w:shd w:val="clear" w:color="auto" w:fill="FFFFFF"/>
        </w:rPr>
        <w:t>’</w:t>
      </w:r>
      <w:r w:rsidRPr="00B76FAA">
        <w:rPr>
          <w:rFonts w:cstheme="minorHAnsi"/>
          <w:color w:val="333333"/>
          <w:sz w:val="24"/>
          <w:szCs w:val="24"/>
          <w:shd w:val="clear" w:color="auto" w:fill="FFFFFF"/>
        </w:rPr>
        <w:t xml:space="preserve">.  </w:t>
      </w:r>
    </w:p>
    <w:p w14:paraId="13AF057C" w14:textId="77777777" w:rsidR="008A182B" w:rsidRPr="00B76FAA" w:rsidRDefault="008A182B" w:rsidP="00B76FAA">
      <w:pPr>
        <w:shd w:val="clear" w:color="auto" w:fill="FFFFFF"/>
        <w:spacing w:after="300" w:line="276" w:lineRule="auto"/>
        <w:rPr>
          <w:rFonts w:eastAsia="Times New Roman" w:cstheme="minorHAnsi"/>
          <w:color w:val="242424"/>
          <w:sz w:val="24"/>
          <w:szCs w:val="24"/>
          <w:lang w:eastAsia="en-IN"/>
        </w:rPr>
      </w:pPr>
      <w:r w:rsidRPr="00B76FAA">
        <w:rPr>
          <w:rFonts w:eastAsia="Times New Roman" w:cstheme="minorHAnsi"/>
          <w:color w:val="242424"/>
          <w:sz w:val="24"/>
          <w:szCs w:val="24"/>
          <w:lang w:eastAsia="en-IN"/>
        </w:rPr>
        <w:t>7. The idle mind is the devil’s workshop</w:t>
      </w:r>
    </w:p>
    <w:sectPr w:rsidR="008A182B" w:rsidRPr="00B76FAA" w:rsidSect="00B6163A">
      <w:type w:val="continuous"/>
      <w:pgSz w:w="11906" w:h="16838"/>
      <w:pgMar w:top="1440" w:right="1440" w:bottom="1440" w:left="144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47BDB" w14:textId="77777777" w:rsidR="00C23D9D" w:rsidRDefault="00C23D9D" w:rsidP="00E83BA0">
      <w:pPr>
        <w:spacing w:after="0" w:line="240" w:lineRule="auto"/>
      </w:pPr>
      <w:r>
        <w:separator/>
      </w:r>
    </w:p>
  </w:endnote>
  <w:endnote w:type="continuationSeparator" w:id="0">
    <w:p w14:paraId="3867728C" w14:textId="77777777" w:rsidR="00C23D9D" w:rsidRDefault="00C23D9D" w:rsidP="00E8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30125"/>
      <w:docPartObj>
        <w:docPartGallery w:val="Page Numbers (Bottom of Page)"/>
        <w:docPartUnique/>
      </w:docPartObj>
    </w:sdtPr>
    <w:sdtEndPr>
      <w:rPr>
        <w:noProof/>
        <w:sz w:val="18"/>
      </w:rPr>
    </w:sdtEndPr>
    <w:sdtContent>
      <w:p w14:paraId="6A9DB8D3" w14:textId="77777777" w:rsidR="00D52F9E" w:rsidRPr="00E83BA0" w:rsidRDefault="00D52F9E">
        <w:pPr>
          <w:pStyle w:val="Footer"/>
          <w:jc w:val="right"/>
          <w:rPr>
            <w:sz w:val="18"/>
          </w:rPr>
        </w:pPr>
        <w:r w:rsidRPr="00E83BA0">
          <w:rPr>
            <w:sz w:val="18"/>
          </w:rPr>
          <w:fldChar w:fldCharType="begin"/>
        </w:r>
        <w:r w:rsidRPr="00E83BA0">
          <w:rPr>
            <w:sz w:val="18"/>
          </w:rPr>
          <w:instrText xml:space="preserve"> PAGE   \* MERGEFORMAT </w:instrText>
        </w:r>
        <w:r w:rsidRPr="00E83BA0">
          <w:rPr>
            <w:sz w:val="18"/>
          </w:rPr>
          <w:fldChar w:fldCharType="separate"/>
        </w:r>
        <w:r w:rsidR="00EF1DAC">
          <w:rPr>
            <w:noProof/>
            <w:sz w:val="18"/>
          </w:rPr>
          <w:t>1</w:t>
        </w:r>
        <w:r w:rsidRPr="00E83BA0">
          <w:rPr>
            <w:noProof/>
            <w:sz w:val="18"/>
          </w:rPr>
          <w:fldChar w:fldCharType="end"/>
        </w:r>
      </w:p>
    </w:sdtContent>
  </w:sdt>
  <w:p w14:paraId="3FC85B82" w14:textId="77777777" w:rsidR="00D52F9E" w:rsidRDefault="00D52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134DB" w14:textId="77777777" w:rsidR="00C23D9D" w:rsidRDefault="00C23D9D" w:rsidP="00E83BA0">
      <w:pPr>
        <w:spacing w:after="0" w:line="240" w:lineRule="auto"/>
      </w:pPr>
      <w:r>
        <w:separator/>
      </w:r>
    </w:p>
  </w:footnote>
  <w:footnote w:type="continuationSeparator" w:id="0">
    <w:p w14:paraId="45BC2171" w14:textId="77777777" w:rsidR="00C23D9D" w:rsidRDefault="00C23D9D" w:rsidP="00E8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A49"/>
    <w:multiLevelType w:val="hybridMultilevel"/>
    <w:tmpl w:val="EF122776"/>
    <w:lvl w:ilvl="0" w:tplc="A436339A">
      <w:start w:val="7"/>
      <w:numFmt w:val="bullet"/>
      <w:lvlText w:val="-"/>
      <w:lvlJc w:val="left"/>
      <w:pPr>
        <w:ind w:left="360" w:hanging="360"/>
      </w:pPr>
      <w:rPr>
        <w:rFonts w:ascii="Georgia" w:eastAsiaTheme="minorHAnsi" w:hAnsi="Georgia"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6D007C8"/>
    <w:multiLevelType w:val="multilevel"/>
    <w:tmpl w:val="62361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C0993"/>
    <w:multiLevelType w:val="hybridMultilevel"/>
    <w:tmpl w:val="F0163ADA"/>
    <w:lvl w:ilvl="0" w:tplc="220A3722">
      <w:start w:val="1"/>
      <w:numFmt w:val="bullet"/>
      <w:lvlText w:val=""/>
      <w:lvlJc w:val="left"/>
      <w:pPr>
        <w:tabs>
          <w:tab w:val="num" w:pos="720"/>
        </w:tabs>
        <w:ind w:left="720" w:hanging="360"/>
      </w:pPr>
      <w:rPr>
        <w:rFonts w:ascii="Symbol" w:hAnsi="Symbol" w:hint="default"/>
      </w:rPr>
    </w:lvl>
    <w:lvl w:ilvl="1" w:tplc="9D927874" w:tentative="1">
      <w:start w:val="1"/>
      <w:numFmt w:val="bullet"/>
      <w:lvlText w:val=""/>
      <w:lvlJc w:val="left"/>
      <w:pPr>
        <w:tabs>
          <w:tab w:val="num" w:pos="1440"/>
        </w:tabs>
        <w:ind w:left="1440" w:hanging="360"/>
      </w:pPr>
      <w:rPr>
        <w:rFonts w:ascii="Symbol" w:hAnsi="Symbol" w:hint="default"/>
      </w:rPr>
    </w:lvl>
    <w:lvl w:ilvl="2" w:tplc="5D16B0F6" w:tentative="1">
      <w:start w:val="1"/>
      <w:numFmt w:val="bullet"/>
      <w:lvlText w:val=""/>
      <w:lvlJc w:val="left"/>
      <w:pPr>
        <w:tabs>
          <w:tab w:val="num" w:pos="2160"/>
        </w:tabs>
        <w:ind w:left="2160" w:hanging="360"/>
      </w:pPr>
      <w:rPr>
        <w:rFonts w:ascii="Symbol" w:hAnsi="Symbol" w:hint="default"/>
      </w:rPr>
    </w:lvl>
    <w:lvl w:ilvl="3" w:tplc="7ED6444A" w:tentative="1">
      <w:start w:val="1"/>
      <w:numFmt w:val="bullet"/>
      <w:lvlText w:val=""/>
      <w:lvlJc w:val="left"/>
      <w:pPr>
        <w:tabs>
          <w:tab w:val="num" w:pos="2880"/>
        </w:tabs>
        <w:ind w:left="2880" w:hanging="360"/>
      </w:pPr>
      <w:rPr>
        <w:rFonts w:ascii="Symbol" w:hAnsi="Symbol" w:hint="default"/>
      </w:rPr>
    </w:lvl>
    <w:lvl w:ilvl="4" w:tplc="2334CBAE" w:tentative="1">
      <w:start w:val="1"/>
      <w:numFmt w:val="bullet"/>
      <w:lvlText w:val=""/>
      <w:lvlJc w:val="left"/>
      <w:pPr>
        <w:tabs>
          <w:tab w:val="num" w:pos="3600"/>
        </w:tabs>
        <w:ind w:left="3600" w:hanging="360"/>
      </w:pPr>
      <w:rPr>
        <w:rFonts w:ascii="Symbol" w:hAnsi="Symbol" w:hint="default"/>
      </w:rPr>
    </w:lvl>
    <w:lvl w:ilvl="5" w:tplc="6CD8F47A" w:tentative="1">
      <w:start w:val="1"/>
      <w:numFmt w:val="bullet"/>
      <w:lvlText w:val=""/>
      <w:lvlJc w:val="left"/>
      <w:pPr>
        <w:tabs>
          <w:tab w:val="num" w:pos="4320"/>
        </w:tabs>
        <w:ind w:left="4320" w:hanging="360"/>
      </w:pPr>
      <w:rPr>
        <w:rFonts w:ascii="Symbol" w:hAnsi="Symbol" w:hint="default"/>
      </w:rPr>
    </w:lvl>
    <w:lvl w:ilvl="6" w:tplc="917483D0" w:tentative="1">
      <w:start w:val="1"/>
      <w:numFmt w:val="bullet"/>
      <w:lvlText w:val=""/>
      <w:lvlJc w:val="left"/>
      <w:pPr>
        <w:tabs>
          <w:tab w:val="num" w:pos="5040"/>
        </w:tabs>
        <w:ind w:left="5040" w:hanging="360"/>
      </w:pPr>
      <w:rPr>
        <w:rFonts w:ascii="Symbol" w:hAnsi="Symbol" w:hint="default"/>
      </w:rPr>
    </w:lvl>
    <w:lvl w:ilvl="7" w:tplc="3AA658E4" w:tentative="1">
      <w:start w:val="1"/>
      <w:numFmt w:val="bullet"/>
      <w:lvlText w:val=""/>
      <w:lvlJc w:val="left"/>
      <w:pPr>
        <w:tabs>
          <w:tab w:val="num" w:pos="5760"/>
        </w:tabs>
        <w:ind w:left="5760" w:hanging="360"/>
      </w:pPr>
      <w:rPr>
        <w:rFonts w:ascii="Symbol" w:hAnsi="Symbol" w:hint="default"/>
      </w:rPr>
    </w:lvl>
    <w:lvl w:ilvl="8" w:tplc="76E6E4C6" w:tentative="1">
      <w:start w:val="1"/>
      <w:numFmt w:val="bullet"/>
      <w:lvlText w:val=""/>
      <w:lvlJc w:val="left"/>
      <w:pPr>
        <w:tabs>
          <w:tab w:val="num" w:pos="6480"/>
        </w:tabs>
        <w:ind w:left="6480" w:hanging="360"/>
      </w:pPr>
      <w:rPr>
        <w:rFonts w:ascii="Symbol" w:hAnsi="Symbol" w:hint="default"/>
      </w:rPr>
    </w:lvl>
  </w:abstractNum>
  <w:abstractNum w:abstractNumId="3">
    <w:nsid w:val="330177E7"/>
    <w:multiLevelType w:val="hybridMultilevel"/>
    <w:tmpl w:val="389AE506"/>
    <w:lvl w:ilvl="0" w:tplc="D9AC1E0E">
      <w:start w:val="1"/>
      <w:numFmt w:val="bullet"/>
      <w:lvlText w:val=""/>
      <w:lvlJc w:val="left"/>
      <w:pPr>
        <w:tabs>
          <w:tab w:val="num" w:pos="720"/>
        </w:tabs>
        <w:ind w:left="720" w:hanging="360"/>
      </w:pPr>
      <w:rPr>
        <w:rFonts w:ascii="Symbol" w:hAnsi="Symbol" w:hint="default"/>
      </w:rPr>
    </w:lvl>
    <w:lvl w:ilvl="1" w:tplc="78E0AFE4" w:tentative="1">
      <w:start w:val="1"/>
      <w:numFmt w:val="bullet"/>
      <w:lvlText w:val=""/>
      <w:lvlJc w:val="left"/>
      <w:pPr>
        <w:tabs>
          <w:tab w:val="num" w:pos="1440"/>
        </w:tabs>
        <w:ind w:left="1440" w:hanging="360"/>
      </w:pPr>
      <w:rPr>
        <w:rFonts w:ascii="Symbol" w:hAnsi="Symbol" w:hint="default"/>
      </w:rPr>
    </w:lvl>
    <w:lvl w:ilvl="2" w:tplc="5628B47A" w:tentative="1">
      <w:start w:val="1"/>
      <w:numFmt w:val="bullet"/>
      <w:lvlText w:val=""/>
      <w:lvlJc w:val="left"/>
      <w:pPr>
        <w:tabs>
          <w:tab w:val="num" w:pos="2160"/>
        </w:tabs>
        <w:ind w:left="2160" w:hanging="360"/>
      </w:pPr>
      <w:rPr>
        <w:rFonts w:ascii="Symbol" w:hAnsi="Symbol" w:hint="default"/>
      </w:rPr>
    </w:lvl>
    <w:lvl w:ilvl="3" w:tplc="511406DE" w:tentative="1">
      <w:start w:val="1"/>
      <w:numFmt w:val="bullet"/>
      <w:lvlText w:val=""/>
      <w:lvlJc w:val="left"/>
      <w:pPr>
        <w:tabs>
          <w:tab w:val="num" w:pos="2880"/>
        </w:tabs>
        <w:ind w:left="2880" w:hanging="360"/>
      </w:pPr>
      <w:rPr>
        <w:rFonts w:ascii="Symbol" w:hAnsi="Symbol" w:hint="default"/>
      </w:rPr>
    </w:lvl>
    <w:lvl w:ilvl="4" w:tplc="C3EE24B4" w:tentative="1">
      <w:start w:val="1"/>
      <w:numFmt w:val="bullet"/>
      <w:lvlText w:val=""/>
      <w:lvlJc w:val="left"/>
      <w:pPr>
        <w:tabs>
          <w:tab w:val="num" w:pos="3600"/>
        </w:tabs>
        <w:ind w:left="3600" w:hanging="360"/>
      </w:pPr>
      <w:rPr>
        <w:rFonts w:ascii="Symbol" w:hAnsi="Symbol" w:hint="default"/>
      </w:rPr>
    </w:lvl>
    <w:lvl w:ilvl="5" w:tplc="5088D0EC" w:tentative="1">
      <w:start w:val="1"/>
      <w:numFmt w:val="bullet"/>
      <w:lvlText w:val=""/>
      <w:lvlJc w:val="left"/>
      <w:pPr>
        <w:tabs>
          <w:tab w:val="num" w:pos="4320"/>
        </w:tabs>
        <w:ind w:left="4320" w:hanging="360"/>
      </w:pPr>
      <w:rPr>
        <w:rFonts w:ascii="Symbol" w:hAnsi="Symbol" w:hint="default"/>
      </w:rPr>
    </w:lvl>
    <w:lvl w:ilvl="6" w:tplc="9686FB28" w:tentative="1">
      <w:start w:val="1"/>
      <w:numFmt w:val="bullet"/>
      <w:lvlText w:val=""/>
      <w:lvlJc w:val="left"/>
      <w:pPr>
        <w:tabs>
          <w:tab w:val="num" w:pos="5040"/>
        </w:tabs>
        <w:ind w:left="5040" w:hanging="360"/>
      </w:pPr>
      <w:rPr>
        <w:rFonts w:ascii="Symbol" w:hAnsi="Symbol" w:hint="default"/>
      </w:rPr>
    </w:lvl>
    <w:lvl w:ilvl="7" w:tplc="B96C0126" w:tentative="1">
      <w:start w:val="1"/>
      <w:numFmt w:val="bullet"/>
      <w:lvlText w:val=""/>
      <w:lvlJc w:val="left"/>
      <w:pPr>
        <w:tabs>
          <w:tab w:val="num" w:pos="5760"/>
        </w:tabs>
        <w:ind w:left="5760" w:hanging="360"/>
      </w:pPr>
      <w:rPr>
        <w:rFonts w:ascii="Symbol" w:hAnsi="Symbol" w:hint="default"/>
      </w:rPr>
    </w:lvl>
    <w:lvl w:ilvl="8" w:tplc="5016CC9E" w:tentative="1">
      <w:start w:val="1"/>
      <w:numFmt w:val="bullet"/>
      <w:lvlText w:val=""/>
      <w:lvlJc w:val="left"/>
      <w:pPr>
        <w:tabs>
          <w:tab w:val="num" w:pos="6480"/>
        </w:tabs>
        <w:ind w:left="6480" w:hanging="360"/>
      </w:pPr>
      <w:rPr>
        <w:rFonts w:ascii="Symbol" w:hAnsi="Symbol" w:hint="default"/>
      </w:rPr>
    </w:lvl>
  </w:abstractNum>
  <w:abstractNum w:abstractNumId="4">
    <w:nsid w:val="3B2948E7"/>
    <w:multiLevelType w:val="multilevel"/>
    <w:tmpl w:val="2AA8E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A650E"/>
    <w:multiLevelType w:val="hybridMultilevel"/>
    <w:tmpl w:val="3202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4716D"/>
    <w:multiLevelType w:val="hybridMultilevel"/>
    <w:tmpl w:val="724A1130"/>
    <w:lvl w:ilvl="0" w:tplc="A3D4660C">
      <w:start w:val="1"/>
      <w:numFmt w:val="bullet"/>
      <w:lvlText w:val=""/>
      <w:lvlJc w:val="left"/>
      <w:pPr>
        <w:tabs>
          <w:tab w:val="num" w:pos="720"/>
        </w:tabs>
        <w:ind w:left="720" w:hanging="360"/>
      </w:pPr>
      <w:rPr>
        <w:rFonts w:ascii="Wingdings" w:hAnsi="Wingdings" w:hint="default"/>
      </w:rPr>
    </w:lvl>
    <w:lvl w:ilvl="1" w:tplc="60C4A484" w:tentative="1">
      <w:start w:val="1"/>
      <w:numFmt w:val="bullet"/>
      <w:lvlText w:val=""/>
      <w:lvlJc w:val="left"/>
      <w:pPr>
        <w:tabs>
          <w:tab w:val="num" w:pos="1440"/>
        </w:tabs>
        <w:ind w:left="1440" w:hanging="360"/>
      </w:pPr>
      <w:rPr>
        <w:rFonts w:ascii="Wingdings" w:hAnsi="Wingdings" w:hint="default"/>
      </w:rPr>
    </w:lvl>
    <w:lvl w:ilvl="2" w:tplc="EBCCA61E" w:tentative="1">
      <w:start w:val="1"/>
      <w:numFmt w:val="bullet"/>
      <w:lvlText w:val=""/>
      <w:lvlJc w:val="left"/>
      <w:pPr>
        <w:tabs>
          <w:tab w:val="num" w:pos="2160"/>
        </w:tabs>
        <w:ind w:left="2160" w:hanging="360"/>
      </w:pPr>
      <w:rPr>
        <w:rFonts w:ascii="Wingdings" w:hAnsi="Wingdings" w:hint="default"/>
      </w:rPr>
    </w:lvl>
    <w:lvl w:ilvl="3" w:tplc="594AD052" w:tentative="1">
      <w:start w:val="1"/>
      <w:numFmt w:val="bullet"/>
      <w:lvlText w:val=""/>
      <w:lvlJc w:val="left"/>
      <w:pPr>
        <w:tabs>
          <w:tab w:val="num" w:pos="2880"/>
        </w:tabs>
        <w:ind w:left="2880" w:hanging="360"/>
      </w:pPr>
      <w:rPr>
        <w:rFonts w:ascii="Wingdings" w:hAnsi="Wingdings" w:hint="default"/>
      </w:rPr>
    </w:lvl>
    <w:lvl w:ilvl="4" w:tplc="7F4AD7D2" w:tentative="1">
      <w:start w:val="1"/>
      <w:numFmt w:val="bullet"/>
      <w:lvlText w:val=""/>
      <w:lvlJc w:val="left"/>
      <w:pPr>
        <w:tabs>
          <w:tab w:val="num" w:pos="3600"/>
        </w:tabs>
        <w:ind w:left="3600" w:hanging="360"/>
      </w:pPr>
      <w:rPr>
        <w:rFonts w:ascii="Wingdings" w:hAnsi="Wingdings" w:hint="default"/>
      </w:rPr>
    </w:lvl>
    <w:lvl w:ilvl="5" w:tplc="410CCCE6" w:tentative="1">
      <w:start w:val="1"/>
      <w:numFmt w:val="bullet"/>
      <w:lvlText w:val=""/>
      <w:lvlJc w:val="left"/>
      <w:pPr>
        <w:tabs>
          <w:tab w:val="num" w:pos="4320"/>
        </w:tabs>
        <w:ind w:left="4320" w:hanging="360"/>
      </w:pPr>
      <w:rPr>
        <w:rFonts w:ascii="Wingdings" w:hAnsi="Wingdings" w:hint="default"/>
      </w:rPr>
    </w:lvl>
    <w:lvl w:ilvl="6" w:tplc="294CAAA2" w:tentative="1">
      <w:start w:val="1"/>
      <w:numFmt w:val="bullet"/>
      <w:lvlText w:val=""/>
      <w:lvlJc w:val="left"/>
      <w:pPr>
        <w:tabs>
          <w:tab w:val="num" w:pos="5040"/>
        </w:tabs>
        <w:ind w:left="5040" w:hanging="360"/>
      </w:pPr>
      <w:rPr>
        <w:rFonts w:ascii="Wingdings" w:hAnsi="Wingdings" w:hint="default"/>
      </w:rPr>
    </w:lvl>
    <w:lvl w:ilvl="7" w:tplc="947E46BA" w:tentative="1">
      <w:start w:val="1"/>
      <w:numFmt w:val="bullet"/>
      <w:lvlText w:val=""/>
      <w:lvlJc w:val="left"/>
      <w:pPr>
        <w:tabs>
          <w:tab w:val="num" w:pos="5760"/>
        </w:tabs>
        <w:ind w:left="5760" w:hanging="360"/>
      </w:pPr>
      <w:rPr>
        <w:rFonts w:ascii="Wingdings" w:hAnsi="Wingdings" w:hint="default"/>
      </w:rPr>
    </w:lvl>
    <w:lvl w:ilvl="8" w:tplc="DCC4DB1C" w:tentative="1">
      <w:start w:val="1"/>
      <w:numFmt w:val="bullet"/>
      <w:lvlText w:val=""/>
      <w:lvlJc w:val="left"/>
      <w:pPr>
        <w:tabs>
          <w:tab w:val="num" w:pos="6480"/>
        </w:tabs>
        <w:ind w:left="6480" w:hanging="360"/>
      </w:pPr>
      <w:rPr>
        <w:rFonts w:ascii="Wingdings" w:hAnsi="Wingdings" w:hint="default"/>
      </w:rPr>
    </w:lvl>
  </w:abstractNum>
  <w:abstractNum w:abstractNumId="7">
    <w:nsid w:val="55637F39"/>
    <w:multiLevelType w:val="multilevel"/>
    <w:tmpl w:val="02BC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7502DB"/>
    <w:multiLevelType w:val="multilevel"/>
    <w:tmpl w:val="8B54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CA0833"/>
    <w:multiLevelType w:val="hybridMultilevel"/>
    <w:tmpl w:val="711CB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9"/>
  </w:num>
  <w:num w:numId="6">
    <w:abstractNumId w:val="6"/>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47"/>
    <w:rsid w:val="0002605A"/>
    <w:rsid w:val="00033273"/>
    <w:rsid w:val="00036654"/>
    <w:rsid w:val="00042115"/>
    <w:rsid w:val="00057F86"/>
    <w:rsid w:val="000B45F7"/>
    <w:rsid w:val="000B6020"/>
    <w:rsid w:val="000C49B6"/>
    <w:rsid w:val="001043F3"/>
    <w:rsid w:val="00133E5D"/>
    <w:rsid w:val="00153422"/>
    <w:rsid w:val="0018651D"/>
    <w:rsid w:val="00186A89"/>
    <w:rsid w:val="00191DB2"/>
    <w:rsid w:val="001B7F69"/>
    <w:rsid w:val="001C0B93"/>
    <w:rsid w:val="001E0A12"/>
    <w:rsid w:val="002668DD"/>
    <w:rsid w:val="002A71B1"/>
    <w:rsid w:val="002B34ED"/>
    <w:rsid w:val="002E20FC"/>
    <w:rsid w:val="00331F47"/>
    <w:rsid w:val="00335133"/>
    <w:rsid w:val="003844C8"/>
    <w:rsid w:val="00390C6C"/>
    <w:rsid w:val="003B15EC"/>
    <w:rsid w:val="003D0686"/>
    <w:rsid w:val="00414E83"/>
    <w:rsid w:val="00422D7A"/>
    <w:rsid w:val="004245DE"/>
    <w:rsid w:val="004361D9"/>
    <w:rsid w:val="00456396"/>
    <w:rsid w:val="0048087D"/>
    <w:rsid w:val="004818A8"/>
    <w:rsid w:val="004A74BB"/>
    <w:rsid w:val="004F2DA8"/>
    <w:rsid w:val="00507DDF"/>
    <w:rsid w:val="00514406"/>
    <w:rsid w:val="00531633"/>
    <w:rsid w:val="00534FB3"/>
    <w:rsid w:val="00573ECD"/>
    <w:rsid w:val="00577FFA"/>
    <w:rsid w:val="00586D2A"/>
    <w:rsid w:val="005B2761"/>
    <w:rsid w:val="005D3935"/>
    <w:rsid w:val="005F2448"/>
    <w:rsid w:val="006A2880"/>
    <w:rsid w:val="006C29D9"/>
    <w:rsid w:val="007048D4"/>
    <w:rsid w:val="007055C1"/>
    <w:rsid w:val="00723170"/>
    <w:rsid w:val="00741413"/>
    <w:rsid w:val="0075652C"/>
    <w:rsid w:val="00756651"/>
    <w:rsid w:val="00756CB8"/>
    <w:rsid w:val="00766438"/>
    <w:rsid w:val="00780553"/>
    <w:rsid w:val="007A315A"/>
    <w:rsid w:val="007A44B6"/>
    <w:rsid w:val="007A560A"/>
    <w:rsid w:val="007B71F4"/>
    <w:rsid w:val="007F3C89"/>
    <w:rsid w:val="00856BBD"/>
    <w:rsid w:val="00861398"/>
    <w:rsid w:val="0089381D"/>
    <w:rsid w:val="00896720"/>
    <w:rsid w:val="008A182B"/>
    <w:rsid w:val="008A3DE8"/>
    <w:rsid w:val="0094275A"/>
    <w:rsid w:val="0095376D"/>
    <w:rsid w:val="00975A1F"/>
    <w:rsid w:val="009C5D7F"/>
    <w:rsid w:val="009C7DB4"/>
    <w:rsid w:val="009F140C"/>
    <w:rsid w:val="009F63BB"/>
    <w:rsid w:val="00A4027F"/>
    <w:rsid w:val="00A56B6F"/>
    <w:rsid w:val="00A778F6"/>
    <w:rsid w:val="00AA5B84"/>
    <w:rsid w:val="00AB787A"/>
    <w:rsid w:val="00AC0EAE"/>
    <w:rsid w:val="00AE5F90"/>
    <w:rsid w:val="00B05787"/>
    <w:rsid w:val="00B34D0C"/>
    <w:rsid w:val="00B419A5"/>
    <w:rsid w:val="00B43C1E"/>
    <w:rsid w:val="00B502FA"/>
    <w:rsid w:val="00B5543C"/>
    <w:rsid w:val="00B6163A"/>
    <w:rsid w:val="00B61E2C"/>
    <w:rsid w:val="00B76FAA"/>
    <w:rsid w:val="00BC51AF"/>
    <w:rsid w:val="00BD60E1"/>
    <w:rsid w:val="00C04962"/>
    <w:rsid w:val="00C14EA2"/>
    <w:rsid w:val="00C23D9D"/>
    <w:rsid w:val="00C32AD5"/>
    <w:rsid w:val="00CA13C6"/>
    <w:rsid w:val="00CB64D0"/>
    <w:rsid w:val="00CE2BAC"/>
    <w:rsid w:val="00CE353D"/>
    <w:rsid w:val="00D22A94"/>
    <w:rsid w:val="00D52F9E"/>
    <w:rsid w:val="00DA5F4A"/>
    <w:rsid w:val="00DB74AE"/>
    <w:rsid w:val="00DC30A6"/>
    <w:rsid w:val="00DE7320"/>
    <w:rsid w:val="00DF4320"/>
    <w:rsid w:val="00E11247"/>
    <w:rsid w:val="00E13CB8"/>
    <w:rsid w:val="00E25F99"/>
    <w:rsid w:val="00E357F7"/>
    <w:rsid w:val="00E455D6"/>
    <w:rsid w:val="00E61E7D"/>
    <w:rsid w:val="00E83BA0"/>
    <w:rsid w:val="00E84720"/>
    <w:rsid w:val="00E8745B"/>
    <w:rsid w:val="00E87C31"/>
    <w:rsid w:val="00E93B39"/>
    <w:rsid w:val="00E96CA5"/>
    <w:rsid w:val="00EF1DA0"/>
    <w:rsid w:val="00EF1DAC"/>
    <w:rsid w:val="00EF4C82"/>
    <w:rsid w:val="00F10F66"/>
    <w:rsid w:val="00F32FDE"/>
    <w:rsid w:val="00F66E2B"/>
    <w:rsid w:val="00F67803"/>
    <w:rsid w:val="00F71CBE"/>
    <w:rsid w:val="00F75A81"/>
    <w:rsid w:val="00FA5E0F"/>
    <w:rsid w:val="00FC0D82"/>
    <w:rsid w:val="00FF045A"/>
    <w:rsid w:val="00FF14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275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C049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3C"/>
    <w:pPr>
      <w:ind w:left="720"/>
      <w:contextualSpacing/>
    </w:pPr>
  </w:style>
  <w:style w:type="paragraph" w:styleId="NormalWeb">
    <w:name w:val="Normal (Web)"/>
    <w:basedOn w:val="Normal"/>
    <w:uiPriority w:val="99"/>
    <w:semiHidden/>
    <w:unhideWhenUsed/>
    <w:rsid w:val="00F32F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ibleverseref">
    <w:name w:val="bibleverseref"/>
    <w:basedOn w:val="DefaultParagraphFont"/>
    <w:rsid w:val="00F32FDE"/>
  </w:style>
  <w:style w:type="character" w:customStyle="1" w:styleId="text">
    <w:name w:val="text"/>
    <w:basedOn w:val="DefaultParagraphFont"/>
    <w:rsid w:val="001043F3"/>
  </w:style>
  <w:style w:type="character" w:styleId="Hyperlink">
    <w:name w:val="Hyperlink"/>
    <w:basedOn w:val="DefaultParagraphFont"/>
    <w:uiPriority w:val="99"/>
    <w:semiHidden/>
    <w:unhideWhenUsed/>
    <w:rsid w:val="001043F3"/>
    <w:rPr>
      <w:color w:val="0000FF"/>
      <w:u w:val="single"/>
    </w:rPr>
  </w:style>
  <w:style w:type="paragraph" w:styleId="Header">
    <w:name w:val="header"/>
    <w:basedOn w:val="Normal"/>
    <w:link w:val="HeaderChar"/>
    <w:uiPriority w:val="99"/>
    <w:unhideWhenUsed/>
    <w:rsid w:val="00E83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BA0"/>
  </w:style>
  <w:style w:type="paragraph" w:styleId="Footer">
    <w:name w:val="footer"/>
    <w:basedOn w:val="Normal"/>
    <w:link w:val="FooterChar"/>
    <w:uiPriority w:val="99"/>
    <w:unhideWhenUsed/>
    <w:rsid w:val="00E83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BA0"/>
  </w:style>
  <w:style w:type="character" w:customStyle="1" w:styleId="indent-1-breaks">
    <w:name w:val="indent-1-breaks"/>
    <w:basedOn w:val="DefaultParagraphFont"/>
    <w:rsid w:val="00CB64D0"/>
  </w:style>
  <w:style w:type="character" w:customStyle="1" w:styleId="Heading2Char">
    <w:name w:val="Heading 2 Char"/>
    <w:basedOn w:val="DefaultParagraphFont"/>
    <w:link w:val="Heading2"/>
    <w:uiPriority w:val="9"/>
    <w:rsid w:val="0094275A"/>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C04962"/>
    <w:rPr>
      <w:b/>
      <w:bCs/>
    </w:rPr>
  </w:style>
  <w:style w:type="character" w:styleId="Emphasis">
    <w:name w:val="Emphasis"/>
    <w:basedOn w:val="DefaultParagraphFont"/>
    <w:uiPriority w:val="20"/>
    <w:qFormat/>
    <w:rsid w:val="00C04962"/>
    <w:rPr>
      <w:i/>
      <w:iCs/>
    </w:rPr>
  </w:style>
  <w:style w:type="character" w:customStyle="1" w:styleId="Heading3Char">
    <w:name w:val="Heading 3 Char"/>
    <w:basedOn w:val="DefaultParagraphFont"/>
    <w:link w:val="Heading3"/>
    <w:uiPriority w:val="9"/>
    <w:semiHidden/>
    <w:rsid w:val="00C04962"/>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275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C049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3C"/>
    <w:pPr>
      <w:ind w:left="720"/>
      <w:contextualSpacing/>
    </w:pPr>
  </w:style>
  <w:style w:type="paragraph" w:styleId="NormalWeb">
    <w:name w:val="Normal (Web)"/>
    <w:basedOn w:val="Normal"/>
    <w:uiPriority w:val="99"/>
    <w:semiHidden/>
    <w:unhideWhenUsed/>
    <w:rsid w:val="00F32FD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ibleverseref">
    <w:name w:val="bibleverseref"/>
    <w:basedOn w:val="DefaultParagraphFont"/>
    <w:rsid w:val="00F32FDE"/>
  </w:style>
  <w:style w:type="character" w:customStyle="1" w:styleId="text">
    <w:name w:val="text"/>
    <w:basedOn w:val="DefaultParagraphFont"/>
    <w:rsid w:val="001043F3"/>
  </w:style>
  <w:style w:type="character" w:styleId="Hyperlink">
    <w:name w:val="Hyperlink"/>
    <w:basedOn w:val="DefaultParagraphFont"/>
    <w:uiPriority w:val="99"/>
    <w:semiHidden/>
    <w:unhideWhenUsed/>
    <w:rsid w:val="001043F3"/>
    <w:rPr>
      <w:color w:val="0000FF"/>
      <w:u w:val="single"/>
    </w:rPr>
  </w:style>
  <w:style w:type="paragraph" w:styleId="Header">
    <w:name w:val="header"/>
    <w:basedOn w:val="Normal"/>
    <w:link w:val="HeaderChar"/>
    <w:uiPriority w:val="99"/>
    <w:unhideWhenUsed/>
    <w:rsid w:val="00E83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BA0"/>
  </w:style>
  <w:style w:type="paragraph" w:styleId="Footer">
    <w:name w:val="footer"/>
    <w:basedOn w:val="Normal"/>
    <w:link w:val="FooterChar"/>
    <w:uiPriority w:val="99"/>
    <w:unhideWhenUsed/>
    <w:rsid w:val="00E83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BA0"/>
  </w:style>
  <w:style w:type="character" w:customStyle="1" w:styleId="indent-1-breaks">
    <w:name w:val="indent-1-breaks"/>
    <w:basedOn w:val="DefaultParagraphFont"/>
    <w:rsid w:val="00CB64D0"/>
  </w:style>
  <w:style w:type="character" w:customStyle="1" w:styleId="Heading2Char">
    <w:name w:val="Heading 2 Char"/>
    <w:basedOn w:val="DefaultParagraphFont"/>
    <w:link w:val="Heading2"/>
    <w:uiPriority w:val="9"/>
    <w:rsid w:val="0094275A"/>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C04962"/>
    <w:rPr>
      <w:b/>
      <w:bCs/>
    </w:rPr>
  </w:style>
  <w:style w:type="character" w:styleId="Emphasis">
    <w:name w:val="Emphasis"/>
    <w:basedOn w:val="DefaultParagraphFont"/>
    <w:uiPriority w:val="20"/>
    <w:qFormat/>
    <w:rsid w:val="00C04962"/>
    <w:rPr>
      <w:i/>
      <w:iCs/>
    </w:rPr>
  </w:style>
  <w:style w:type="character" w:customStyle="1" w:styleId="Heading3Char">
    <w:name w:val="Heading 3 Char"/>
    <w:basedOn w:val="DefaultParagraphFont"/>
    <w:link w:val="Heading3"/>
    <w:uiPriority w:val="9"/>
    <w:semiHidden/>
    <w:rsid w:val="00C0496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9185">
      <w:bodyDiv w:val="1"/>
      <w:marLeft w:val="0"/>
      <w:marRight w:val="0"/>
      <w:marTop w:val="0"/>
      <w:marBottom w:val="0"/>
      <w:divBdr>
        <w:top w:val="none" w:sz="0" w:space="0" w:color="auto"/>
        <w:left w:val="none" w:sz="0" w:space="0" w:color="auto"/>
        <w:bottom w:val="none" w:sz="0" w:space="0" w:color="auto"/>
        <w:right w:val="none" w:sz="0" w:space="0" w:color="auto"/>
      </w:divBdr>
    </w:div>
    <w:div w:id="536284197">
      <w:bodyDiv w:val="1"/>
      <w:marLeft w:val="0"/>
      <w:marRight w:val="0"/>
      <w:marTop w:val="0"/>
      <w:marBottom w:val="0"/>
      <w:divBdr>
        <w:top w:val="none" w:sz="0" w:space="0" w:color="auto"/>
        <w:left w:val="none" w:sz="0" w:space="0" w:color="auto"/>
        <w:bottom w:val="none" w:sz="0" w:space="0" w:color="auto"/>
        <w:right w:val="none" w:sz="0" w:space="0" w:color="auto"/>
      </w:divBdr>
      <w:divsChild>
        <w:div w:id="56761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093735">
          <w:marLeft w:val="0"/>
          <w:marRight w:val="0"/>
          <w:marTop w:val="0"/>
          <w:marBottom w:val="150"/>
          <w:divBdr>
            <w:top w:val="none" w:sz="0" w:space="0" w:color="auto"/>
            <w:left w:val="none" w:sz="0" w:space="0" w:color="auto"/>
            <w:bottom w:val="none" w:sz="0" w:space="0" w:color="auto"/>
            <w:right w:val="none" w:sz="0" w:space="0" w:color="auto"/>
          </w:divBdr>
        </w:div>
        <w:div w:id="545221419">
          <w:marLeft w:val="0"/>
          <w:marRight w:val="0"/>
          <w:marTop w:val="0"/>
          <w:marBottom w:val="0"/>
          <w:divBdr>
            <w:top w:val="none" w:sz="0" w:space="0" w:color="auto"/>
            <w:left w:val="none" w:sz="0" w:space="0" w:color="auto"/>
            <w:bottom w:val="none" w:sz="0" w:space="0" w:color="auto"/>
            <w:right w:val="none" w:sz="0" w:space="0" w:color="auto"/>
          </w:divBdr>
        </w:div>
        <w:div w:id="95828972">
          <w:marLeft w:val="0"/>
          <w:marRight w:val="0"/>
          <w:marTop w:val="0"/>
          <w:marBottom w:val="150"/>
          <w:divBdr>
            <w:top w:val="none" w:sz="0" w:space="0" w:color="auto"/>
            <w:left w:val="none" w:sz="0" w:space="0" w:color="auto"/>
            <w:bottom w:val="none" w:sz="0" w:space="0" w:color="auto"/>
            <w:right w:val="none" w:sz="0" w:space="0" w:color="auto"/>
          </w:divBdr>
        </w:div>
        <w:div w:id="1863129441">
          <w:marLeft w:val="0"/>
          <w:marRight w:val="0"/>
          <w:marTop w:val="0"/>
          <w:marBottom w:val="0"/>
          <w:divBdr>
            <w:top w:val="none" w:sz="0" w:space="0" w:color="auto"/>
            <w:left w:val="none" w:sz="0" w:space="0" w:color="auto"/>
            <w:bottom w:val="none" w:sz="0" w:space="0" w:color="auto"/>
            <w:right w:val="none" w:sz="0" w:space="0" w:color="auto"/>
          </w:divBdr>
        </w:div>
      </w:divsChild>
    </w:div>
    <w:div w:id="594479076">
      <w:bodyDiv w:val="1"/>
      <w:marLeft w:val="0"/>
      <w:marRight w:val="0"/>
      <w:marTop w:val="0"/>
      <w:marBottom w:val="0"/>
      <w:divBdr>
        <w:top w:val="none" w:sz="0" w:space="0" w:color="auto"/>
        <w:left w:val="none" w:sz="0" w:space="0" w:color="auto"/>
        <w:bottom w:val="none" w:sz="0" w:space="0" w:color="auto"/>
        <w:right w:val="none" w:sz="0" w:space="0" w:color="auto"/>
      </w:divBdr>
    </w:div>
    <w:div w:id="880164929">
      <w:bodyDiv w:val="1"/>
      <w:marLeft w:val="0"/>
      <w:marRight w:val="0"/>
      <w:marTop w:val="0"/>
      <w:marBottom w:val="0"/>
      <w:divBdr>
        <w:top w:val="none" w:sz="0" w:space="0" w:color="auto"/>
        <w:left w:val="none" w:sz="0" w:space="0" w:color="auto"/>
        <w:bottom w:val="none" w:sz="0" w:space="0" w:color="auto"/>
        <w:right w:val="none" w:sz="0" w:space="0" w:color="auto"/>
      </w:divBdr>
    </w:div>
    <w:div w:id="926764172">
      <w:bodyDiv w:val="1"/>
      <w:marLeft w:val="0"/>
      <w:marRight w:val="0"/>
      <w:marTop w:val="0"/>
      <w:marBottom w:val="0"/>
      <w:divBdr>
        <w:top w:val="none" w:sz="0" w:space="0" w:color="auto"/>
        <w:left w:val="none" w:sz="0" w:space="0" w:color="auto"/>
        <w:bottom w:val="none" w:sz="0" w:space="0" w:color="auto"/>
        <w:right w:val="none" w:sz="0" w:space="0" w:color="auto"/>
      </w:divBdr>
      <w:divsChild>
        <w:div w:id="195313831">
          <w:marLeft w:val="432"/>
          <w:marRight w:val="0"/>
          <w:marTop w:val="134"/>
          <w:marBottom w:val="0"/>
          <w:divBdr>
            <w:top w:val="none" w:sz="0" w:space="0" w:color="auto"/>
            <w:left w:val="none" w:sz="0" w:space="0" w:color="auto"/>
            <w:bottom w:val="none" w:sz="0" w:space="0" w:color="auto"/>
            <w:right w:val="none" w:sz="0" w:space="0" w:color="auto"/>
          </w:divBdr>
        </w:div>
        <w:div w:id="976297257">
          <w:marLeft w:val="432"/>
          <w:marRight w:val="0"/>
          <w:marTop w:val="134"/>
          <w:marBottom w:val="0"/>
          <w:divBdr>
            <w:top w:val="none" w:sz="0" w:space="0" w:color="auto"/>
            <w:left w:val="none" w:sz="0" w:space="0" w:color="auto"/>
            <w:bottom w:val="none" w:sz="0" w:space="0" w:color="auto"/>
            <w:right w:val="none" w:sz="0" w:space="0" w:color="auto"/>
          </w:divBdr>
        </w:div>
      </w:divsChild>
    </w:div>
    <w:div w:id="1056390913">
      <w:bodyDiv w:val="1"/>
      <w:marLeft w:val="0"/>
      <w:marRight w:val="0"/>
      <w:marTop w:val="0"/>
      <w:marBottom w:val="0"/>
      <w:divBdr>
        <w:top w:val="none" w:sz="0" w:space="0" w:color="auto"/>
        <w:left w:val="none" w:sz="0" w:space="0" w:color="auto"/>
        <w:bottom w:val="none" w:sz="0" w:space="0" w:color="auto"/>
        <w:right w:val="none" w:sz="0" w:space="0" w:color="auto"/>
      </w:divBdr>
    </w:div>
    <w:div w:id="1103649985">
      <w:bodyDiv w:val="1"/>
      <w:marLeft w:val="0"/>
      <w:marRight w:val="0"/>
      <w:marTop w:val="0"/>
      <w:marBottom w:val="0"/>
      <w:divBdr>
        <w:top w:val="none" w:sz="0" w:space="0" w:color="auto"/>
        <w:left w:val="none" w:sz="0" w:space="0" w:color="auto"/>
        <w:bottom w:val="none" w:sz="0" w:space="0" w:color="auto"/>
        <w:right w:val="none" w:sz="0" w:space="0" w:color="auto"/>
      </w:divBdr>
      <w:divsChild>
        <w:div w:id="461196879">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125613542">
      <w:bodyDiv w:val="1"/>
      <w:marLeft w:val="0"/>
      <w:marRight w:val="0"/>
      <w:marTop w:val="0"/>
      <w:marBottom w:val="0"/>
      <w:divBdr>
        <w:top w:val="none" w:sz="0" w:space="0" w:color="auto"/>
        <w:left w:val="none" w:sz="0" w:space="0" w:color="auto"/>
        <w:bottom w:val="none" w:sz="0" w:space="0" w:color="auto"/>
        <w:right w:val="none" w:sz="0" w:space="0" w:color="auto"/>
      </w:divBdr>
    </w:div>
    <w:div w:id="1186022269">
      <w:bodyDiv w:val="1"/>
      <w:marLeft w:val="0"/>
      <w:marRight w:val="0"/>
      <w:marTop w:val="0"/>
      <w:marBottom w:val="0"/>
      <w:divBdr>
        <w:top w:val="none" w:sz="0" w:space="0" w:color="auto"/>
        <w:left w:val="none" w:sz="0" w:space="0" w:color="auto"/>
        <w:bottom w:val="none" w:sz="0" w:space="0" w:color="auto"/>
        <w:right w:val="none" w:sz="0" w:space="0" w:color="auto"/>
      </w:divBdr>
      <w:divsChild>
        <w:div w:id="1055811950">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1340963006">
      <w:bodyDiv w:val="1"/>
      <w:marLeft w:val="0"/>
      <w:marRight w:val="0"/>
      <w:marTop w:val="0"/>
      <w:marBottom w:val="0"/>
      <w:divBdr>
        <w:top w:val="none" w:sz="0" w:space="0" w:color="auto"/>
        <w:left w:val="none" w:sz="0" w:space="0" w:color="auto"/>
        <w:bottom w:val="none" w:sz="0" w:space="0" w:color="auto"/>
        <w:right w:val="none" w:sz="0" w:space="0" w:color="auto"/>
      </w:divBdr>
    </w:div>
    <w:div w:id="1393118731">
      <w:bodyDiv w:val="1"/>
      <w:marLeft w:val="0"/>
      <w:marRight w:val="0"/>
      <w:marTop w:val="0"/>
      <w:marBottom w:val="0"/>
      <w:divBdr>
        <w:top w:val="none" w:sz="0" w:space="0" w:color="auto"/>
        <w:left w:val="none" w:sz="0" w:space="0" w:color="auto"/>
        <w:bottom w:val="none" w:sz="0" w:space="0" w:color="auto"/>
        <w:right w:val="none" w:sz="0" w:space="0" w:color="auto"/>
      </w:divBdr>
    </w:div>
    <w:div w:id="1555312175">
      <w:bodyDiv w:val="1"/>
      <w:marLeft w:val="0"/>
      <w:marRight w:val="0"/>
      <w:marTop w:val="0"/>
      <w:marBottom w:val="0"/>
      <w:divBdr>
        <w:top w:val="none" w:sz="0" w:space="0" w:color="auto"/>
        <w:left w:val="none" w:sz="0" w:space="0" w:color="auto"/>
        <w:bottom w:val="none" w:sz="0" w:space="0" w:color="auto"/>
        <w:right w:val="none" w:sz="0" w:space="0" w:color="auto"/>
      </w:divBdr>
    </w:div>
    <w:div w:id="1568421425">
      <w:bodyDiv w:val="1"/>
      <w:marLeft w:val="0"/>
      <w:marRight w:val="0"/>
      <w:marTop w:val="0"/>
      <w:marBottom w:val="0"/>
      <w:divBdr>
        <w:top w:val="none" w:sz="0" w:space="0" w:color="auto"/>
        <w:left w:val="none" w:sz="0" w:space="0" w:color="auto"/>
        <w:bottom w:val="none" w:sz="0" w:space="0" w:color="auto"/>
        <w:right w:val="none" w:sz="0" w:space="0" w:color="auto"/>
      </w:divBdr>
    </w:div>
    <w:div w:id="1652908804">
      <w:bodyDiv w:val="1"/>
      <w:marLeft w:val="0"/>
      <w:marRight w:val="0"/>
      <w:marTop w:val="0"/>
      <w:marBottom w:val="0"/>
      <w:divBdr>
        <w:top w:val="none" w:sz="0" w:space="0" w:color="auto"/>
        <w:left w:val="none" w:sz="0" w:space="0" w:color="auto"/>
        <w:bottom w:val="none" w:sz="0" w:space="0" w:color="auto"/>
        <w:right w:val="none" w:sz="0" w:space="0" w:color="auto"/>
      </w:divBdr>
      <w:divsChild>
        <w:div w:id="877475363">
          <w:marLeft w:val="432"/>
          <w:marRight w:val="0"/>
          <w:marTop w:val="115"/>
          <w:marBottom w:val="0"/>
          <w:divBdr>
            <w:top w:val="none" w:sz="0" w:space="0" w:color="auto"/>
            <w:left w:val="none" w:sz="0" w:space="0" w:color="auto"/>
            <w:bottom w:val="none" w:sz="0" w:space="0" w:color="auto"/>
            <w:right w:val="none" w:sz="0" w:space="0" w:color="auto"/>
          </w:divBdr>
        </w:div>
        <w:div w:id="526335450">
          <w:marLeft w:val="432"/>
          <w:marRight w:val="0"/>
          <w:marTop w:val="115"/>
          <w:marBottom w:val="0"/>
          <w:divBdr>
            <w:top w:val="none" w:sz="0" w:space="0" w:color="auto"/>
            <w:left w:val="none" w:sz="0" w:space="0" w:color="auto"/>
            <w:bottom w:val="none" w:sz="0" w:space="0" w:color="auto"/>
            <w:right w:val="none" w:sz="0" w:space="0" w:color="auto"/>
          </w:divBdr>
        </w:div>
        <w:div w:id="1083604463">
          <w:marLeft w:val="432"/>
          <w:marRight w:val="0"/>
          <w:marTop w:val="115"/>
          <w:marBottom w:val="0"/>
          <w:divBdr>
            <w:top w:val="none" w:sz="0" w:space="0" w:color="auto"/>
            <w:left w:val="none" w:sz="0" w:space="0" w:color="auto"/>
            <w:bottom w:val="none" w:sz="0" w:space="0" w:color="auto"/>
            <w:right w:val="none" w:sz="0" w:space="0" w:color="auto"/>
          </w:divBdr>
        </w:div>
        <w:div w:id="961692119">
          <w:marLeft w:val="432"/>
          <w:marRight w:val="0"/>
          <w:marTop w:val="115"/>
          <w:marBottom w:val="0"/>
          <w:divBdr>
            <w:top w:val="none" w:sz="0" w:space="0" w:color="auto"/>
            <w:left w:val="none" w:sz="0" w:space="0" w:color="auto"/>
            <w:bottom w:val="none" w:sz="0" w:space="0" w:color="auto"/>
            <w:right w:val="none" w:sz="0" w:space="0" w:color="auto"/>
          </w:divBdr>
        </w:div>
      </w:divsChild>
    </w:div>
    <w:div w:id="2017147873">
      <w:bodyDiv w:val="1"/>
      <w:marLeft w:val="0"/>
      <w:marRight w:val="0"/>
      <w:marTop w:val="0"/>
      <w:marBottom w:val="0"/>
      <w:divBdr>
        <w:top w:val="none" w:sz="0" w:space="0" w:color="auto"/>
        <w:left w:val="none" w:sz="0" w:space="0" w:color="auto"/>
        <w:bottom w:val="none" w:sz="0" w:space="0" w:color="auto"/>
        <w:right w:val="none" w:sz="0" w:space="0" w:color="auto"/>
      </w:divBdr>
    </w:div>
    <w:div w:id="2044134373">
      <w:bodyDiv w:val="1"/>
      <w:marLeft w:val="0"/>
      <w:marRight w:val="0"/>
      <w:marTop w:val="0"/>
      <w:marBottom w:val="0"/>
      <w:divBdr>
        <w:top w:val="none" w:sz="0" w:space="0" w:color="auto"/>
        <w:left w:val="none" w:sz="0" w:space="0" w:color="auto"/>
        <w:bottom w:val="none" w:sz="0" w:space="0" w:color="auto"/>
        <w:right w:val="none" w:sz="0" w:space="0" w:color="auto"/>
      </w:divBdr>
      <w:divsChild>
        <w:div w:id="2102409657">
          <w:marLeft w:val="432"/>
          <w:marRight w:val="0"/>
          <w:marTop w:val="134"/>
          <w:marBottom w:val="0"/>
          <w:divBdr>
            <w:top w:val="none" w:sz="0" w:space="0" w:color="auto"/>
            <w:left w:val="none" w:sz="0" w:space="0" w:color="auto"/>
            <w:bottom w:val="none" w:sz="0" w:space="0" w:color="auto"/>
            <w:right w:val="none" w:sz="0" w:space="0" w:color="auto"/>
          </w:divBdr>
        </w:div>
      </w:divsChild>
    </w:div>
    <w:div w:id="2054765387">
      <w:bodyDiv w:val="1"/>
      <w:marLeft w:val="0"/>
      <w:marRight w:val="0"/>
      <w:marTop w:val="0"/>
      <w:marBottom w:val="0"/>
      <w:divBdr>
        <w:top w:val="none" w:sz="0" w:space="0" w:color="auto"/>
        <w:left w:val="none" w:sz="0" w:space="0" w:color="auto"/>
        <w:bottom w:val="none" w:sz="0" w:space="0" w:color="auto"/>
        <w:right w:val="none" w:sz="0" w:space="0" w:color="auto"/>
      </w:divBdr>
    </w:div>
    <w:div w:id="20817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sneha.jayakumar31@gmail.com</dc:creator>
  <cp:lastModifiedBy>Ebenizer</cp:lastModifiedBy>
  <cp:revision>3</cp:revision>
  <dcterms:created xsi:type="dcterms:W3CDTF">2019-02-06T06:57:00Z</dcterms:created>
  <dcterms:modified xsi:type="dcterms:W3CDTF">2019-02-06T07:00:00Z</dcterms:modified>
</cp:coreProperties>
</file>